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61" w:rsidRDefault="00301E61" w:rsidP="00FC08B5">
      <w:pPr>
        <w:pStyle w:val="Default"/>
        <w:jc w:val="center"/>
        <w:rPr>
          <w:rFonts w:ascii="Arial Narrow" w:hAnsi="Arial Narrow" w:cs="Arial Narrow"/>
          <w:b/>
          <w:bCs/>
          <w:sz w:val="16"/>
          <w:szCs w:val="20"/>
        </w:rPr>
      </w:pPr>
    </w:p>
    <w:p w:rsidR="002B40DB" w:rsidRDefault="002B40DB" w:rsidP="00FC08B5">
      <w:pPr>
        <w:pStyle w:val="Default"/>
        <w:jc w:val="center"/>
        <w:rPr>
          <w:rFonts w:ascii="Arial Narrow" w:hAnsi="Arial Narrow" w:cs="Arial Narrow"/>
          <w:b/>
          <w:bCs/>
          <w:sz w:val="16"/>
          <w:szCs w:val="20"/>
        </w:rPr>
      </w:pPr>
    </w:p>
    <w:p w:rsidR="00690094" w:rsidRDefault="00690094" w:rsidP="001F2E45">
      <w:pPr>
        <w:pStyle w:val="Default"/>
        <w:jc w:val="center"/>
        <w:rPr>
          <w:rFonts w:ascii="Arial Narrow" w:hAnsi="Arial Narrow" w:cs="Arial Narrow"/>
          <w:b/>
          <w:bCs/>
          <w:sz w:val="28"/>
          <w:szCs w:val="28"/>
          <w:u w:val="single"/>
        </w:rPr>
      </w:pPr>
    </w:p>
    <w:p w:rsidR="00690094" w:rsidRPr="000D0E48" w:rsidRDefault="00690094" w:rsidP="00690094">
      <w:pPr>
        <w:ind w:left="1440"/>
        <w:jc w:val="center"/>
        <w:rPr>
          <w:b/>
          <w:sz w:val="36"/>
        </w:rPr>
      </w:pPr>
      <w:r>
        <w:rPr>
          <w:b/>
          <w:noProof/>
          <w:sz w:val="36"/>
          <w:lang w:bidi="hi-IN"/>
        </w:rPr>
        <w:drawing>
          <wp:anchor distT="0" distB="0" distL="114300" distR="114300" simplePos="0" relativeHeight="251664384" behindDoc="1" locked="0" layoutInCell="1" allowOverlap="1">
            <wp:simplePos x="0" y="0"/>
            <wp:positionH relativeFrom="column">
              <wp:posOffset>83058</wp:posOffset>
            </wp:positionH>
            <wp:positionV relativeFrom="paragraph">
              <wp:posOffset>68783</wp:posOffset>
            </wp:positionV>
            <wp:extent cx="1144067" cy="936346"/>
            <wp:effectExtent l="19050" t="0" r="0" b="0"/>
            <wp:wrapNone/>
            <wp:docPr id="12" name="Picture 3"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 Logo Finalwith small spa copy"/>
                    <pic:cNvPicPr>
                      <a:picLocks noChangeAspect="1" noChangeArrowheads="1"/>
                    </pic:cNvPicPr>
                  </pic:nvPicPr>
                  <pic:blipFill>
                    <a:blip r:embed="rId7" cstate="print"/>
                    <a:srcRect/>
                    <a:stretch>
                      <a:fillRect/>
                    </a:stretch>
                  </pic:blipFill>
                  <pic:spPr bwMode="auto">
                    <a:xfrm>
                      <a:off x="0" y="0"/>
                      <a:ext cx="1144067" cy="936346"/>
                    </a:xfrm>
                    <a:prstGeom prst="rect">
                      <a:avLst/>
                    </a:prstGeom>
                    <a:noFill/>
                    <a:ln w="9525">
                      <a:noFill/>
                      <a:miter lim="800000"/>
                      <a:headEnd/>
                      <a:tailEnd/>
                    </a:ln>
                  </pic:spPr>
                </pic:pic>
              </a:graphicData>
            </a:graphic>
          </wp:anchor>
        </w:drawing>
      </w:r>
    </w:p>
    <w:p w:rsidR="00690094" w:rsidRPr="000D0E48" w:rsidRDefault="00690094" w:rsidP="00690094">
      <w:pPr>
        <w:ind w:left="1440"/>
        <w:rPr>
          <w:b/>
          <w:sz w:val="34"/>
        </w:rPr>
      </w:pPr>
      <w:r w:rsidRPr="000D0E48">
        <w:rPr>
          <w:noProof/>
          <w:sz w:val="20"/>
          <w:lang w:bidi="hi-IN"/>
        </w:rPr>
        <w:drawing>
          <wp:anchor distT="0" distB="0" distL="114300" distR="114300" simplePos="0" relativeHeight="251661312" behindDoc="1" locked="0" layoutInCell="1" allowOverlap="1">
            <wp:simplePos x="0" y="0"/>
            <wp:positionH relativeFrom="column">
              <wp:posOffset>0</wp:posOffset>
            </wp:positionH>
            <wp:positionV relativeFrom="paragraph">
              <wp:posOffset>-114300</wp:posOffset>
            </wp:positionV>
            <wp:extent cx="1143000" cy="937260"/>
            <wp:effectExtent l="19050" t="0" r="0" b="0"/>
            <wp:wrapNone/>
            <wp:docPr id="11" name="Picture 3"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 Logo Finalwith small spa copy"/>
                    <pic:cNvPicPr>
                      <a:picLocks noChangeAspect="1" noChangeArrowheads="1"/>
                    </pic:cNvPicPr>
                  </pic:nvPicPr>
                  <pic:blipFill>
                    <a:blip r:embed="rId7" cstate="print"/>
                    <a:srcRect/>
                    <a:stretch>
                      <a:fillRect/>
                    </a:stretch>
                  </pic:blipFill>
                  <pic:spPr bwMode="auto">
                    <a:xfrm>
                      <a:off x="0" y="0"/>
                      <a:ext cx="1143000" cy="937260"/>
                    </a:xfrm>
                    <a:prstGeom prst="rect">
                      <a:avLst/>
                    </a:prstGeom>
                    <a:noFill/>
                    <a:ln w="9525">
                      <a:noFill/>
                      <a:miter lim="800000"/>
                      <a:headEnd/>
                      <a:tailEnd/>
                    </a:ln>
                  </pic:spPr>
                </pic:pic>
              </a:graphicData>
            </a:graphic>
          </wp:anchor>
        </w:drawing>
      </w:r>
      <w:r w:rsidRPr="000D0E48">
        <w:rPr>
          <w:b/>
          <w:sz w:val="36"/>
        </w:rPr>
        <w:t xml:space="preserve">       S</w:t>
      </w:r>
      <w:r w:rsidRPr="000D0E48">
        <w:rPr>
          <w:b/>
          <w:sz w:val="34"/>
        </w:rPr>
        <w:t xml:space="preserve">chool of Planning and Architecture, </w:t>
      </w:r>
      <w:smartTag w:uri="urn:schemas-microsoft-com:office:smarttags" w:element="place">
        <w:smartTag w:uri="urn:schemas-microsoft-com:office:smarttags" w:element="City">
          <w:r w:rsidRPr="000D0E48">
            <w:rPr>
              <w:b/>
              <w:sz w:val="34"/>
            </w:rPr>
            <w:t>Bhopal</w:t>
          </w:r>
        </w:smartTag>
      </w:smartTag>
    </w:p>
    <w:p w:rsidR="00690094" w:rsidRPr="000D0E48" w:rsidRDefault="00690094" w:rsidP="0056105A">
      <w:pPr>
        <w:ind w:left="1440" w:firstLine="720"/>
        <w:rPr>
          <w:b/>
          <w:sz w:val="20"/>
        </w:rPr>
      </w:pPr>
      <w:r w:rsidRPr="000D0E48">
        <w:rPr>
          <w:b/>
          <w:sz w:val="20"/>
        </w:rPr>
        <w:t xml:space="preserve">(An Autonomous Institution of MHRD, Govt. of </w:t>
      </w:r>
      <w:smartTag w:uri="urn:schemas-microsoft-com:office:smarttags" w:element="place">
        <w:smartTag w:uri="urn:schemas-microsoft-com:office:smarttags" w:element="country-region">
          <w:r w:rsidRPr="000D0E48">
            <w:rPr>
              <w:b/>
              <w:sz w:val="20"/>
            </w:rPr>
            <w:t>INDIA</w:t>
          </w:r>
        </w:smartTag>
      </w:smartTag>
      <w:r w:rsidRPr="000D0E48">
        <w:rPr>
          <w:b/>
          <w:sz w:val="20"/>
        </w:rPr>
        <w:t>)</w:t>
      </w:r>
    </w:p>
    <w:p w:rsidR="00690094" w:rsidRPr="000D0E48" w:rsidRDefault="00690094" w:rsidP="00690094">
      <w:pPr>
        <w:ind w:left="1440"/>
        <w:rPr>
          <w:b/>
          <w:sz w:val="18"/>
        </w:rPr>
      </w:pPr>
      <w:r w:rsidRPr="000D0E48">
        <w:rPr>
          <w:b/>
          <w:sz w:val="20"/>
        </w:rPr>
        <w:tab/>
      </w:r>
      <w:smartTag w:uri="urn:schemas-microsoft-com:office:smarttags" w:element="Street">
        <w:smartTag w:uri="urn:schemas-microsoft-com:office:smarttags" w:element="address">
          <w:r w:rsidRPr="000D0E48">
            <w:rPr>
              <w:b/>
              <w:sz w:val="20"/>
            </w:rPr>
            <w:t>Neelbad Road</w:t>
          </w:r>
        </w:smartTag>
      </w:smartTag>
      <w:r w:rsidRPr="000D0E48">
        <w:rPr>
          <w:b/>
          <w:sz w:val="20"/>
        </w:rPr>
        <w:t xml:space="preserve">, Bhauri, </w:t>
      </w:r>
      <w:smartTag w:uri="urn:schemas-microsoft-com:office:smarttags" w:element="City">
        <w:r w:rsidRPr="000D0E48">
          <w:rPr>
            <w:b/>
            <w:sz w:val="20"/>
          </w:rPr>
          <w:t>Bhopal-</w:t>
        </w:r>
      </w:smartTag>
      <w:r w:rsidRPr="000D0E48">
        <w:rPr>
          <w:b/>
          <w:sz w:val="20"/>
        </w:rPr>
        <w:t xml:space="preserve"> 462 030(MP) </w:t>
      </w:r>
      <w:smartTag w:uri="urn:schemas-microsoft-com:office:smarttags" w:element="place">
        <w:smartTag w:uri="urn:schemas-microsoft-com:office:smarttags" w:element="country-region">
          <w:r w:rsidRPr="000D0E48">
            <w:rPr>
              <w:b/>
              <w:sz w:val="20"/>
            </w:rPr>
            <w:t>INDIA</w:t>
          </w:r>
        </w:smartTag>
      </w:smartTag>
    </w:p>
    <w:p w:rsidR="00690094" w:rsidRPr="000D0E48" w:rsidRDefault="00690094" w:rsidP="00690094"/>
    <w:p w:rsidR="00690094" w:rsidRPr="000D0E48" w:rsidRDefault="00690094" w:rsidP="00690094">
      <w:pPr>
        <w:rPr>
          <w:b/>
          <w:sz w:val="22"/>
          <w:szCs w:val="22"/>
        </w:rPr>
      </w:pPr>
    </w:p>
    <w:p w:rsidR="00690094" w:rsidRPr="00720B47" w:rsidRDefault="00E65E60" w:rsidP="00E65E60">
      <w:pPr>
        <w:pStyle w:val="Default"/>
        <w:rPr>
          <w:rFonts w:ascii="Arial Narrow" w:hAnsi="Arial Narrow" w:cs="Arial Narrow"/>
        </w:rPr>
      </w:pPr>
      <w:r w:rsidRPr="00720B47">
        <w:rPr>
          <w:rFonts w:ascii="Arial Narrow" w:hAnsi="Arial Narrow" w:cs="Arial Narrow"/>
        </w:rPr>
        <w:t>No.SPAB/RGO/Advt.</w:t>
      </w:r>
      <w:r w:rsidR="00EE5B10" w:rsidRPr="00720B47">
        <w:rPr>
          <w:rFonts w:ascii="Arial Narrow" w:hAnsi="Arial Narrow" w:cs="Arial Narrow"/>
        </w:rPr>
        <w:t>/</w:t>
      </w:r>
      <w:r w:rsidRPr="00720B47">
        <w:rPr>
          <w:rFonts w:ascii="Arial Narrow" w:hAnsi="Arial Narrow" w:cs="Arial Narrow"/>
        </w:rPr>
        <w:t>2019-20/</w:t>
      </w:r>
      <w:r w:rsidR="00494A99" w:rsidRPr="00720B47">
        <w:rPr>
          <w:rFonts w:ascii="Arial Narrow" w:hAnsi="Arial Narrow" w:cs="Arial Narrow"/>
        </w:rPr>
        <w:t xml:space="preserve">226 </w:t>
      </w:r>
      <w:r w:rsidRPr="00720B47">
        <w:rPr>
          <w:rFonts w:ascii="Arial Narrow" w:hAnsi="Arial Narrow" w:cs="Arial Narrow"/>
        </w:rPr>
        <w:tab/>
      </w:r>
      <w:r w:rsidRPr="00720B47">
        <w:rPr>
          <w:rFonts w:ascii="Arial Narrow" w:hAnsi="Arial Narrow" w:cs="Arial Narrow"/>
        </w:rPr>
        <w:tab/>
      </w:r>
      <w:r w:rsidRPr="00720B47">
        <w:rPr>
          <w:rFonts w:ascii="Arial Narrow" w:hAnsi="Arial Narrow" w:cs="Arial Narrow"/>
        </w:rPr>
        <w:tab/>
        <w:t xml:space="preserve">            </w:t>
      </w:r>
      <w:r w:rsidR="00EE5B10" w:rsidRPr="00720B47">
        <w:rPr>
          <w:rFonts w:ascii="Arial Narrow" w:hAnsi="Arial Narrow" w:cs="Arial Narrow"/>
        </w:rPr>
        <w:t xml:space="preserve">    </w:t>
      </w:r>
      <w:r w:rsidR="00FF513A" w:rsidRPr="00720B47">
        <w:rPr>
          <w:rFonts w:ascii="Arial Narrow" w:hAnsi="Arial Narrow" w:cs="Arial Narrow"/>
        </w:rPr>
        <w:t xml:space="preserve">   </w:t>
      </w:r>
      <w:r w:rsidR="00494A99" w:rsidRPr="00720B47">
        <w:rPr>
          <w:rFonts w:ascii="Arial Narrow" w:hAnsi="Arial Narrow" w:cs="Arial Narrow"/>
        </w:rPr>
        <w:t xml:space="preserve">   </w:t>
      </w:r>
      <w:r w:rsidR="00720B47">
        <w:rPr>
          <w:rFonts w:ascii="Arial Narrow" w:hAnsi="Arial Narrow" w:cs="Arial Narrow"/>
        </w:rPr>
        <w:t xml:space="preserve">         </w:t>
      </w:r>
      <w:r w:rsidR="00494A99" w:rsidRPr="00720B47">
        <w:rPr>
          <w:rFonts w:ascii="Arial Narrow" w:hAnsi="Arial Narrow" w:cs="Arial Narrow"/>
        </w:rPr>
        <w:t xml:space="preserve">        </w:t>
      </w:r>
      <w:r w:rsidRPr="00720B47">
        <w:rPr>
          <w:rFonts w:ascii="Arial Narrow" w:hAnsi="Arial Narrow" w:cs="Arial Narrow"/>
        </w:rPr>
        <w:t xml:space="preserve">Date: </w:t>
      </w:r>
      <w:r w:rsidR="00EE5B10" w:rsidRPr="00720B47">
        <w:rPr>
          <w:rFonts w:ascii="Arial Narrow" w:hAnsi="Arial Narrow" w:cs="Arial Narrow"/>
        </w:rPr>
        <w:t xml:space="preserve"> </w:t>
      </w:r>
      <w:r w:rsidR="00494A99" w:rsidRPr="00720B47">
        <w:rPr>
          <w:rFonts w:ascii="Arial Narrow" w:hAnsi="Arial Narrow" w:cs="Arial Narrow"/>
        </w:rPr>
        <w:t xml:space="preserve">14 </w:t>
      </w:r>
      <w:r w:rsidRPr="00720B47">
        <w:rPr>
          <w:rFonts w:ascii="Arial Narrow" w:hAnsi="Arial Narrow" w:cs="Arial Narrow"/>
        </w:rPr>
        <w:t>October, 2019</w:t>
      </w:r>
    </w:p>
    <w:p w:rsidR="00690094" w:rsidRDefault="00690094" w:rsidP="001F2E45">
      <w:pPr>
        <w:pStyle w:val="Default"/>
        <w:jc w:val="center"/>
        <w:rPr>
          <w:rFonts w:ascii="Arial Narrow" w:hAnsi="Arial Narrow" w:cs="Arial Narrow"/>
          <w:b/>
          <w:bCs/>
          <w:sz w:val="28"/>
          <w:szCs w:val="28"/>
          <w:u w:val="single"/>
        </w:rPr>
      </w:pPr>
    </w:p>
    <w:p w:rsidR="001F2E45" w:rsidRPr="002366F2" w:rsidRDefault="001F2E45" w:rsidP="001F2E45">
      <w:pPr>
        <w:pStyle w:val="Default"/>
        <w:jc w:val="center"/>
        <w:rPr>
          <w:rFonts w:ascii="Arial Narrow" w:hAnsi="Arial Narrow" w:cs="Arial Narrow"/>
          <w:b/>
          <w:bCs/>
          <w:sz w:val="36"/>
          <w:szCs w:val="40"/>
          <w:u w:val="single"/>
        </w:rPr>
      </w:pPr>
      <w:r w:rsidRPr="002366F2">
        <w:rPr>
          <w:rFonts w:ascii="Arial Narrow" w:hAnsi="Arial Narrow" w:cs="Arial Narrow"/>
          <w:b/>
          <w:bCs/>
          <w:sz w:val="36"/>
          <w:szCs w:val="36"/>
          <w:u w:val="single"/>
        </w:rPr>
        <w:t>Advertisement for the post of Professor, Associate Professor and Assistant Professor</w:t>
      </w:r>
      <w:r w:rsidR="002366F2">
        <w:rPr>
          <w:rFonts w:ascii="Arial Narrow" w:hAnsi="Arial Narrow" w:cs="Arial Narrow"/>
          <w:b/>
          <w:bCs/>
          <w:sz w:val="36"/>
          <w:szCs w:val="36"/>
          <w:u w:val="single"/>
        </w:rPr>
        <w:t xml:space="preserve"> </w:t>
      </w:r>
    </w:p>
    <w:p w:rsidR="001F2E45" w:rsidRDefault="001F2E45" w:rsidP="001F2E45">
      <w:pPr>
        <w:jc w:val="both"/>
        <w:rPr>
          <w:rFonts w:ascii="Arial Narrow" w:hAnsi="Arial Narrow" w:cs="Arial"/>
          <w:sz w:val="22"/>
          <w:szCs w:val="22"/>
        </w:rPr>
      </w:pPr>
    </w:p>
    <w:p w:rsidR="001F2E45" w:rsidRPr="002366F2" w:rsidRDefault="001F2E45" w:rsidP="001F2E45">
      <w:pPr>
        <w:jc w:val="both"/>
        <w:rPr>
          <w:rFonts w:ascii="Arial Narrow" w:hAnsi="Arial Narrow" w:cs="Arial"/>
          <w:sz w:val="26"/>
          <w:szCs w:val="26"/>
        </w:rPr>
      </w:pPr>
      <w:r w:rsidRPr="002366F2">
        <w:rPr>
          <w:rFonts w:ascii="Arial Narrow" w:hAnsi="Arial Narrow" w:cs="Arial"/>
          <w:sz w:val="26"/>
          <w:szCs w:val="26"/>
        </w:rPr>
        <w:t>School of Planning and Architecture, Bhopal was established by the Ministry of Human Resource Development in the year 2008. The Institute has been declared as an Institute of National Importance under SPA Act 2014. The aim of the Institute is to cater the growing demand of Architects and Planners and to promote advance research in this field. The Institute is offering Bachelors and Masters Degree as well as Doctoral and Post Doctoral Programs in Architecture and Planning.</w:t>
      </w:r>
    </w:p>
    <w:p w:rsidR="001F2E45" w:rsidRPr="002366F2" w:rsidRDefault="001F2E45" w:rsidP="001F2E45">
      <w:pPr>
        <w:jc w:val="both"/>
        <w:rPr>
          <w:rFonts w:ascii="Arial Narrow" w:hAnsi="Arial Narrow" w:cs="Arial"/>
          <w:sz w:val="16"/>
          <w:szCs w:val="16"/>
        </w:rPr>
      </w:pPr>
    </w:p>
    <w:p w:rsidR="001F2E45" w:rsidRPr="002366F2" w:rsidRDefault="001F2E45" w:rsidP="001F2E45">
      <w:pPr>
        <w:pStyle w:val="Default"/>
        <w:jc w:val="both"/>
        <w:rPr>
          <w:rFonts w:ascii="Arial Narrow" w:hAnsi="Arial Narrow" w:cs="Arial Narrow"/>
          <w:b/>
          <w:sz w:val="26"/>
        </w:rPr>
      </w:pPr>
      <w:r w:rsidRPr="002366F2">
        <w:rPr>
          <w:rFonts w:ascii="Arial Narrow" w:hAnsi="Arial Narrow"/>
          <w:sz w:val="26"/>
          <w:szCs w:val="26"/>
        </w:rPr>
        <w:t xml:space="preserve">In order to consolidate its research activities at different departments, the </w:t>
      </w:r>
      <w:r w:rsidRPr="002366F2">
        <w:rPr>
          <w:rFonts w:ascii="Arial Narrow" w:hAnsi="Arial Narrow"/>
          <w:b/>
          <w:bCs/>
          <w:sz w:val="26"/>
          <w:szCs w:val="26"/>
        </w:rPr>
        <w:t xml:space="preserve">Institute invites applications from Indian Nationals those who possess </w:t>
      </w:r>
      <w:r w:rsidRPr="002366F2">
        <w:rPr>
          <w:rFonts w:ascii="Arial Narrow" w:hAnsi="Arial Narrow" w:cs="Arial Narrow"/>
          <w:b/>
          <w:bCs/>
          <w:sz w:val="26"/>
        </w:rPr>
        <w:t>respective/specific qualifications</w:t>
      </w:r>
      <w:r w:rsidRPr="002366F2">
        <w:rPr>
          <w:rFonts w:ascii="Arial Narrow" w:hAnsi="Arial Narrow"/>
          <w:b/>
          <w:bCs/>
          <w:sz w:val="26"/>
          <w:szCs w:val="26"/>
        </w:rPr>
        <w:t xml:space="preserve"> for faculty positions</w:t>
      </w:r>
      <w:r w:rsidR="002366F2" w:rsidRPr="002366F2">
        <w:rPr>
          <w:rFonts w:ascii="Arial Narrow" w:hAnsi="Arial Narrow"/>
          <w:b/>
          <w:bCs/>
          <w:sz w:val="26"/>
          <w:szCs w:val="26"/>
        </w:rPr>
        <w:t xml:space="preserve"> as per details provided in following pages</w:t>
      </w:r>
      <w:r w:rsidRPr="002366F2">
        <w:rPr>
          <w:rFonts w:ascii="Arial Narrow" w:hAnsi="Arial Narrow"/>
          <w:sz w:val="26"/>
          <w:szCs w:val="26"/>
        </w:rPr>
        <w:t>. The Institute is looking for dedicated and committed candidates to fill up the following vacancies to work at its campus at Bhauri, Bhopal.</w:t>
      </w:r>
      <w:r w:rsidRPr="002366F2">
        <w:rPr>
          <w:rFonts w:ascii="Arial Narrow" w:hAnsi="Arial Narrow" w:cs="Arial Narrow"/>
          <w:b/>
          <w:sz w:val="26"/>
        </w:rPr>
        <w:t xml:space="preserve"> </w:t>
      </w:r>
    </w:p>
    <w:p w:rsidR="001F2E45" w:rsidRPr="002366F2" w:rsidRDefault="001F2E45" w:rsidP="001F2E45">
      <w:pPr>
        <w:pStyle w:val="Default"/>
        <w:jc w:val="center"/>
        <w:rPr>
          <w:rFonts w:ascii="Arial Narrow" w:hAnsi="Arial Narrow" w:cs="Arial Narrow"/>
          <w:b/>
          <w:bCs/>
          <w:sz w:val="20"/>
        </w:rPr>
      </w:pPr>
    </w:p>
    <w:p w:rsidR="001F2E45" w:rsidRPr="002366F2" w:rsidRDefault="001F2E45" w:rsidP="001F2E45">
      <w:pPr>
        <w:pStyle w:val="Default"/>
        <w:jc w:val="center"/>
        <w:rPr>
          <w:rFonts w:ascii="Arial Narrow" w:hAnsi="Arial Narrow" w:cs="Arial Narrow"/>
          <w:b/>
          <w:bCs/>
          <w:szCs w:val="28"/>
        </w:rPr>
      </w:pPr>
    </w:p>
    <w:p w:rsidR="001F2E45" w:rsidRPr="002366F2" w:rsidRDefault="001F2E45" w:rsidP="001F2E45">
      <w:pPr>
        <w:pStyle w:val="Default"/>
        <w:jc w:val="both"/>
        <w:rPr>
          <w:rFonts w:ascii="Arial Narrow" w:hAnsi="Arial Narrow" w:cs="Arial Narrow"/>
          <w:b/>
          <w:bCs/>
          <w:sz w:val="28"/>
          <w:szCs w:val="32"/>
          <w:u w:val="single"/>
        </w:rPr>
      </w:pPr>
      <w:r w:rsidRPr="002366F2">
        <w:rPr>
          <w:rFonts w:ascii="Arial Narrow" w:hAnsi="Arial Narrow" w:cs="Arial Narrow"/>
          <w:b/>
          <w:bCs/>
          <w:sz w:val="28"/>
          <w:szCs w:val="32"/>
          <w:u w:val="single"/>
        </w:rPr>
        <w:t xml:space="preserve">Applicant who applied earlier vide </w:t>
      </w:r>
      <w:hyperlink r:id="rId8" w:history="1">
        <w:r w:rsidRPr="009F29C9">
          <w:rPr>
            <w:rStyle w:val="Hyperlink"/>
            <w:rFonts w:ascii="Arial Narrow" w:hAnsi="Arial Narrow" w:cs="Arial Narrow"/>
            <w:b/>
            <w:bCs/>
            <w:sz w:val="28"/>
            <w:szCs w:val="32"/>
          </w:rPr>
          <w:t>Advt. no. 07/2019  dated 27.06.2019</w:t>
        </w:r>
      </w:hyperlink>
      <w:bookmarkStart w:id="0" w:name="_GoBack"/>
      <w:bookmarkEnd w:id="0"/>
      <w:r w:rsidRPr="002366F2">
        <w:rPr>
          <w:rFonts w:ascii="Arial Narrow" w:hAnsi="Arial Narrow" w:cs="Arial Narrow"/>
          <w:b/>
          <w:bCs/>
          <w:sz w:val="28"/>
          <w:szCs w:val="32"/>
          <w:u w:val="single"/>
        </w:rPr>
        <w:t xml:space="preserve"> need not pay any fees however they can update their applications on the proforma send to each applicant through email  as per the fresh details given below. They will be permitted to make appropriate changes in their applications form concerning the department to which they have applied. For any clarification please write to </w:t>
      </w:r>
      <w:hyperlink r:id="rId9" w:history="1">
        <w:r w:rsidR="002366F2" w:rsidRPr="002366F2">
          <w:rPr>
            <w:rStyle w:val="Hyperlink"/>
            <w:rFonts w:ascii="Arial Narrow" w:hAnsi="Arial Narrow" w:cs="Arial Narrow"/>
            <w:b/>
            <w:bCs/>
            <w:sz w:val="28"/>
            <w:szCs w:val="32"/>
          </w:rPr>
          <w:t>recruitment@spabhopal.ac.in</w:t>
        </w:r>
      </w:hyperlink>
    </w:p>
    <w:p w:rsidR="002366F2" w:rsidRDefault="002366F2" w:rsidP="001F2E45">
      <w:pPr>
        <w:pStyle w:val="Default"/>
        <w:jc w:val="both"/>
        <w:rPr>
          <w:rFonts w:ascii="Arial Narrow" w:hAnsi="Arial Narrow" w:cs="Arial Narrow"/>
          <w:b/>
          <w:bCs/>
          <w:szCs w:val="28"/>
          <w:u w:val="single"/>
        </w:rPr>
      </w:pPr>
    </w:p>
    <w:p w:rsidR="002366F2" w:rsidRDefault="002366F2" w:rsidP="001F2E45">
      <w:pPr>
        <w:pStyle w:val="Default"/>
        <w:jc w:val="both"/>
        <w:rPr>
          <w:rFonts w:ascii="Arial Narrow" w:hAnsi="Arial Narrow" w:cs="Arial Narrow"/>
          <w:b/>
          <w:bCs/>
          <w:szCs w:val="28"/>
          <w:u w:val="single"/>
        </w:rPr>
      </w:pPr>
    </w:p>
    <w:p w:rsidR="002366F2" w:rsidRDefault="002366F2" w:rsidP="001F2E45">
      <w:pPr>
        <w:pStyle w:val="Default"/>
        <w:jc w:val="both"/>
        <w:rPr>
          <w:rFonts w:ascii="Arial Narrow" w:hAnsi="Arial Narrow" w:cs="Arial Narrow"/>
          <w:b/>
          <w:bCs/>
          <w:szCs w:val="28"/>
          <w:u w:val="single"/>
        </w:rPr>
      </w:pPr>
    </w:p>
    <w:p w:rsidR="002366F2" w:rsidRPr="001F2E45" w:rsidRDefault="002366F2" w:rsidP="001F2E45">
      <w:pPr>
        <w:pStyle w:val="Default"/>
        <w:jc w:val="both"/>
        <w:rPr>
          <w:rFonts w:ascii="Arial Narrow" w:hAnsi="Arial Narrow" w:cs="Arial Narrow"/>
          <w:b/>
          <w:bCs/>
          <w:sz w:val="20"/>
          <w:u w:val="single"/>
        </w:rPr>
      </w:pPr>
    </w:p>
    <w:p w:rsidR="002B40DB" w:rsidRPr="001F2E45" w:rsidRDefault="002B40DB" w:rsidP="00FC08B5">
      <w:pPr>
        <w:pStyle w:val="Default"/>
        <w:jc w:val="center"/>
        <w:rPr>
          <w:rFonts w:ascii="Arial Narrow" w:hAnsi="Arial Narrow" w:cs="Arial Narrow"/>
          <w:b/>
          <w:bCs/>
          <w:sz w:val="16"/>
          <w:szCs w:val="20"/>
          <w:u w:val="single"/>
        </w:rPr>
      </w:pPr>
    </w:p>
    <w:p w:rsidR="002B40DB" w:rsidRDefault="002B40DB" w:rsidP="00FC08B5">
      <w:pPr>
        <w:pStyle w:val="Default"/>
        <w:jc w:val="center"/>
        <w:rPr>
          <w:rFonts w:ascii="Arial Narrow" w:hAnsi="Arial Narrow" w:cs="Arial Narrow"/>
          <w:b/>
          <w:bCs/>
          <w:sz w:val="16"/>
          <w:szCs w:val="20"/>
        </w:rPr>
      </w:pPr>
    </w:p>
    <w:tbl>
      <w:tblPr>
        <w:tblW w:w="9749" w:type="dxa"/>
        <w:jc w:val="center"/>
        <w:tblInd w:w="1520" w:type="dxa"/>
        <w:tblCellMar>
          <w:left w:w="0" w:type="dxa"/>
          <w:right w:w="0" w:type="dxa"/>
        </w:tblCellMar>
        <w:tblLook w:val="04A0" w:firstRow="1" w:lastRow="0" w:firstColumn="1" w:lastColumn="0" w:noHBand="0" w:noVBand="1"/>
      </w:tblPr>
      <w:tblGrid>
        <w:gridCol w:w="6235"/>
        <w:gridCol w:w="3514"/>
      </w:tblGrid>
      <w:tr w:rsidR="002366F2" w:rsidRPr="00975EE8" w:rsidTr="008A23DA">
        <w:trPr>
          <w:trHeight w:val="323"/>
          <w:jc w:val="center"/>
        </w:trPr>
        <w:tc>
          <w:tcPr>
            <w:tcW w:w="6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sidRPr="00975EE8">
              <w:rPr>
                <w:rFonts w:ascii="Arial Narrow" w:hAnsi="Arial Narrow"/>
                <w:b/>
                <w:bCs/>
                <w:sz w:val="22"/>
                <w:szCs w:val="22"/>
              </w:rPr>
              <w:t>Date of publication of Advertisement</w:t>
            </w:r>
          </w:p>
        </w:tc>
        <w:tc>
          <w:tcPr>
            <w:tcW w:w="35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Pr>
                <w:rFonts w:ascii="Arial Narrow" w:hAnsi="Arial Narrow" w:cs="Calibri"/>
                <w:sz w:val="22"/>
                <w:szCs w:val="22"/>
              </w:rPr>
              <w:t>16.10.2019</w:t>
            </w:r>
          </w:p>
        </w:tc>
      </w:tr>
      <w:tr w:rsidR="002366F2" w:rsidRPr="00975EE8" w:rsidTr="008A23DA">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sidRPr="00975EE8">
              <w:rPr>
                <w:rFonts w:ascii="Arial Narrow" w:hAnsi="Arial Narrow"/>
                <w:b/>
                <w:bCs/>
                <w:sz w:val="22"/>
                <w:szCs w:val="22"/>
              </w:rPr>
              <w:t>Online submission of application starts date and time</w:t>
            </w:r>
          </w:p>
        </w:tc>
        <w:tc>
          <w:tcPr>
            <w:tcW w:w="3514" w:type="dxa"/>
            <w:tcBorders>
              <w:top w:val="nil"/>
              <w:left w:val="nil"/>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Pr>
                <w:rFonts w:ascii="Arial Narrow" w:hAnsi="Arial Narrow" w:cs="Calibri"/>
                <w:sz w:val="22"/>
                <w:szCs w:val="22"/>
              </w:rPr>
              <w:t>16.10.2019</w:t>
            </w:r>
            <w:r w:rsidR="00420D60">
              <w:rPr>
                <w:rFonts w:ascii="Arial Narrow" w:hAnsi="Arial Narrow" w:cs="Calibri"/>
                <w:sz w:val="22"/>
                <w:szCs w:val="22"/>
              </w:rPr>
              <w:t xml:space="preserve">, </w:t>
            </w:r>
            <w:r w:rsidR="00BE5516">
              <w:rPr>
                <w:rFonts w:ascii="Arial Narrow" w:hAnsi="Arial Narrow" w:cs="Calibri"/>
                <w:sz w:val="22"/>
                <w:szCs w:val="22"/>
              </w:rPr>
              <w:t xml:space="preserve"> </w:t>
            </w:r>
            <w:r w:rsidR="00420D60">
              <w:rPr>
                <w:rFonts w:ascii="Arial Narrow" w:hAnsi="Arial Narrow" w:cs="Calibri"/>
                <w:sz w:val="22"/>
                <w:szCs w:val="22"/>
              </w:rPr>
              <w:t>10.00 AM</w:t>
            </w:r>
          </w:p>
        </w:tc>
      </w:tr>
      <w:tr w:rsidR="002366F2" w:rsidRPr="00975EE8" w:rsidTr="008A23DA">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sidRPr="00975EE8">
              <w:rPr>
                <w:rFonts w:ascii="Arial Narrow" w:hAnsi="Arial Narrow"/>
                <w:b/>
                <w:bCs/>
                <w:sz w:val="22"/>
                <w:szCs w:val="22"/>
              </w:rPr>
              <w:t>Closing date and time of online submission of applications</w:t>
            </w:r>
          </w:p>
        </w:tc>
        <w:tc>
          <w:tcPr>
            <w:tcW w:w="3514" w:type="dxa"/>
            <w:tcBorders>
              <w:top w:val="nil"/>
              <w:left w:val="nil"/>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Pr>
                <w:rFonts w:ascii="Arial Narrow" w:hAnsi="Arial Narrow" w:cs="Calibri"/>
                <w:sz w:val="22"/>
                <w:szCs w:val="22"/>
              </w:rPr>
              <w:t>28.10.2019</w:t>
            </w:r>
            <w:r w:rsidR="00420D60">
              <w:rPr>
                <w:rFonts w:ascii="Arial Narrow" w:hAnsi="Arial Narrow" w:cs="Calibri"/>
                <w:sz w:val="22"/>
                <w:szCs w:val="22"/>
              </w:rPr>
              <w:t xml:space="preserve">, </w:t>
            </w:r>
            <w:r w:rsidR="00BE5516">
              <w:rPr>
                <w:rFonts w:ascii="Arial Narrow" w:hAnsi="Arial Narrow" w:cs="Calibri"/>
                <w:sz w:val="22"/>
                <w:szCs w:val="22"/>
              </w:rPr>
              <w:t xml:space="preserve">   </w:t>
            </w:r>
            <w:r w:rsidR="00420D60">
              <w:rPr>
                <w:rFonts w:ascii="Arial Narrow" w:hAnsi="Arial Narrow" w:cs="Calibri"/>
                <w:sz w:val="22"/>
                <w:szCs w:val="22"/>
              </w:rPr>
              <w:t>5.00 PM</w:t>
            </w:r>
          </w:p>
        </w:tc>
      </w:tr>
      <w:tr w:rsidR="002366F2" w:rsidRPr="00975EE8" w:rsidTr="008A23DA">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sidRPr="00975EE8">
              <w:rPr>
                <w:rFonts w:ascii="Arial Narrow" w:hAnsi="Arial Narrow"/>
                <w:b/>
                <w:bCs/>
                <w:sz w:val="22"/>
                <w:szCs w:val="22"/>
              </w:rPr>
              <w:t>Last date of receipt of applications at SPA, Bhopal (Hard Copy)</w:t>
            </w:r>
          </w:p>
        </w:tc>
        <w:tc>
          <w:tcPr>
            <w:tcW w:w="3514" w:type="dxa"/>
            <w:tcBorders>
              <w:top w:val="nil"/>
              <w:left w:val="nil"/>
              <w:bottom w:val="single" w:sz="8" w:space="0" w:color="000000"/>
              <w:right w:val="single" w:sz="8" w:space="0" w:color="000000"/>
            </w:tcBorders>
            <w:tcMar>
              <w:top w:w="0" w:type="dxa"/>
              <w:left w:w="108" w:type="dxa"/>
              <w:bottom w:w="0" w:type="dxa"/>
              <w:right w:w="108" w:type="dxa"/>
            </w:tcMar>
            <w:hideMark/>
          </w:tcPr>
          <w:p w:rsidR="002366F2" w:rsidRPr="00975EE8" w:rsidRDefault="002366F2" w:rsidP="008A23DA">
            <w:pPr>
              <w:rPr>
                <w:rFonts w:ascii="Arial Narrow" w:hAnsi="Arial Narrow" w:cs="Calibri"/>
                <w:sz w:val="22"/>
                <w:szCs w:val="22"/>
              </w:rPr>
            </w:pPr>
            <w:r>
              <w:rPr>
                <w:rFonts w:ascii="Arial Narrow" w:hAnsi="Arial Narrow" w:cs="Calibri"/>
                <w:sz w:val="22"/>
                <w:szCs w:val="22"/>
              </w:rPr>
              <w:t>01.11.2019</w:t>
            </w:r>
          </w:p>
        </w:tc>
      </w:tr>
    </w:tbl>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681F36" w:rsidRDefault="00681F36"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2366F2" w:rsidRDefault="002366F2" w:rsidP="00FC08B5">
      <w:pPr>
        <w:pStyle w:val="Default"/>
        <w:jc w:val="center"/>
        <w:rPr>
          <w:rFonts w:ascii="Arial Narrow" w:hAnsi="Arial Narrow" w:cs="Arial Narrow"/>
          <w:b/>
          <w:bCs/>
          <w:sz w:val="16"/>
          <w:szCs w:val="20"/>
        </w:rPr>
      </w:pPr>
    </w:p>
    <w:p w:rsidR="00FC08B5" w:rsidRDefault="00FC08B5" w:rsidP="00FC08B5">
      <w:pPr>
        <w:pStyle w:val="Default"/>
        <w:jc w:val="center"/>
        <w:rPr>
          <w:rFonts w:ascii="Arial Narrow" w:hAnsi="Arial Narrow" w:cs="Arial Narrow"/>
          <w:b/>
          <w:bCs/>
          <w:sz w:val="22"/>
          <w:szCs w:val="20"/>
        </w:rPr>
      </w:pPr>
      <w:r w:rsidRPr="00301E61">
        <w:rPr>
          <w:rFonts w:ascii="Arial Narrow" w:hAnsi="Arial Narrow" w:cs="Arial Narrow"/>
          <w:b/>
          <w:bCs/>
          <w:sz w:val="22"/>
          <w:szCs w:val="20"/>
        </w:rPr>
        <w:lastRenderedPageBreak/>
        <w:t xml:space="preserve">RECRUITMENT FOR </w:t>
      </w:r>
      <w:r w:rsidR="006E13BF">
        <w:rPr>
          <w:rFonts w:ascii="Arial Narrow" w:hAnsi="Arial Narrow" w:cs="Arial Narrow"/>
          <w:b/>
          <w:bCs/>
          <w:sz w:val="22"/>
          <w:szCs w:val="20"/>
        </w:rPr>
        <w:t>FACULTY</w:t>
      </w:r>
      <w:r w:rsidRPr="00301E61">
        <w:rPr>
          <w:rFonts w:ascii="Arial Narrow" w:hAnsi="Arial Narrow" w:cs="Arial Narrow"/>
          <w:b/>
          <w:bCs/>
          <w:sz w:val="22"/>
          <w:szCs w:val="20"/>
        </w:rPr>
        <w:t xml:space="preserve"> POSITIONS </w:t>
      </w:r>
    </w:p>
    <w:p w:rsidR="001F2E45" w:rsidRDefault="001F2E45" w:rsidP="00FC08B5">
      <w:pPr>
        <w:pStyle w:val="Default"/>
        <w:jc w:val="center"/>
        <w:rPr>
          <w:rFonts w:ascii="Arial Narrow" w:hAnsi="Arial Narrow" w:cs="Arial Narrow"/>
          <w:b/>
          <w:bCs/>
          <w:sz w:val="22"/>
          <w:szCs w:val="20"/>
        </w:rPr>
      </w:pPr>
    </w:p>
    <w:p w:rsidR="001F2E45" w:rsidRPr="001F2E45" w:rsidRDefault="001F2E45" w:rsidP="00FC08B5">
      <w:pPr>
        <w:pStyle w:val="Default"/>
        <w:jc w:val="center"/>
        <w:rPr>
          <w:rFonts w:ascii="Arial Narrow" w:hAnsi="Arial Narrow" w:cs="Arial Narrow"/>
          <w:b/>
          <w:bCs/>
          <w:sz w:val="22"/>
          <w:szCs w:val="20"/>
          <w:u w:val="single"/>
        </w:rPr>
      </w:pPr>
      <w:r w:rsidRPr="001F2E45">
        <w:rPr>
          <w:rFonts w:ascii="Arial Narrow" w:hAnsi="Arial Narrow" w:cs="Arial Narrow"/>
          <w:b/>
          <w:bCs/>
          <w:sz w:val="22"/>
          <w:szCs w:val="20"/>
          <w:u w:val="single"/>
        </w:rPr>
        <w:t>Professor total Vacancy - 05</w:t>
      </w:r>
    </w:p>
    <w:p w:rsidR="001F2E45" w:rsidRPr="001F2E45" w:rsidRDefault="001F2E45" w:rsidP="00FC08B5">
      <w:pPr>
        <w:pStyle w:val="Default"/>
        <w:jc w:val="center"/>
        <w:rPr>
          <w:rFonts w:ascii="Arial Narrow" w:hAnsi="Arial Narrow" w:cs="Arial Narrow"/>
          <w:b/>
          <w:bCs/>
          <w:sz w:val="8"/>
          <w:szCs w:val="6"/>
        </w:rPr>
      </w:pPr>
    </w:p>
    <w:tbl>
      <w:tblPr>
        <w:tblStyle w:val="TableGrid"/>
        <w:tblW w:w="0" w:type="auto"/>
        <w:tblLook w:val="04A0" w:firstRow="1" w:lastRow="0" w:firstColumn="1" w:lastColumn="0" w:noHBand="0" w:noVBand="1"/>
      </w:tblPr>
      <w:tblGrid>
        <w:gridCol w:w="2439"/>
        <w:gridCol w:w="2079"/>
        <w:gridCol w:w="2340"/>
        <w:gridCol w:w="2898"/>
      </w:tblGrid>
      <w:tr w:rsidR="001F2E45" w:rsidRPr="001F2E45" w:rsidTr="001F2E45">
        <w:tc>
          <w:tcPr>
            <w:tcW w:w="243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Category</w:t>
            </w:r>
          </w:p>
        </w:tc>
        <w:tc>
          <w:tcPr>
            <w:tcW w:w="207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Architecture</w:t>
            </w:r>
          </w:p>
        </w:tc>
        <w:tc>
          <w:tcPr>
            <w:tcW w:w="2340"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Design</w:t>
            </w:r>
          </w:p>
        </w:tc>
        <w:tc>
          <w:tcPr>
            <w:tcW w:w="28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Urban and Regional Planning</w:t>
            </w:r>
          </w:p>
        </w:tc>
      </w:tr>
      <w:tr w:rsidR="001F2E45" w:rsidRPr="001F2E45" w:rsidTr="001F2E45">
        <w:tc>
          <w:tcPr>
            <w:tcW w:w="243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General</w:t>
            </w:r>
          </w:p>
        </w:tc>
        <w:tc>
          <w:tcPr>
            <w:tcW w:w="207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2340"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28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r w:rsidR="001F2E45" w:rsidRPr="001F2E45" w:rsidTr="001F2E45">
        <w:tc>
          <w:tcPr>
            <w:tcW w:w="243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EWS</w:t>
            </w:r>
          </w:p>
        </w:tc>
        <w:tc>
          <w:tcPr>
            <w:tcW w:w="207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2340"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28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r w:rsidR="001F2E45" w:rsidRPr="001F2E45" w:rsidTr="001F2E45">
        <w:tc>
          <w:tcPr>
            <w:tcW w:w="243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OBC</w:t>
            </w:r>
          </w:p>
        </w:tc>
        <w:tc>
          <w:tcPr>
            <w:tcW w:w="207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2340"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28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r w:rsidR="001F2E45" w:rsidRPr="001F2E45" w:rsidTr="001F2E45">
        <w:tc>
          <w:tcPr>
            <w:tcW w:w="243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SC</w:t>
            </w:r>
          </w:p>
        </w:tc>
        <w:tc>
          <w:tcPr>
            <w:tcW w:w="2079"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2340"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28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bl>
    <w:p w:rsidR="001F2E45" w:rsidRDefault="001F2E45" w:rsidP="00FC08B5">
      <w:pPr>
        <w:pStyle w:val="Default"/>
        <w:jc w:val="center"/>
        <w:rPr>
          <w:rFonts w:ascii="Arial Narrow" w:hAnsi="Arial Narrow" w:cs="Arial Narrow"/>
          <w:b/>
          <w:bCs/>
          <w:sz w:val="22"/>
          <w:szCs w:val="20"/>
        </w:rPr>
      </w:pPr>
    </w:p>
    <w:p w:rsidR="00301E61" w:rsidRPr="00D215BB" w:rsidRDefault="00301E61" w:rsidP="00FC08B5">
      <w:pPr>
        <w:pStyle w:val="Default"/>
        <w:jc w:val="center"/>
        <w:rPr>
          <w:rFonts w:ascii="Arial Narrow" w:hAnsi="Arial Narrow" w:cs="Arial Narrow"/>
          <w:sz w:val="16"/>
          <w:szCs w:val="20"/>
        </w:rPr>
      </w:pPr>
    </w:p>
    <w:p w:rsidR="00D03F7F" w:rsidRDefault="00FC08B5" w:rsidP="00E3413C">
      <w:pPr>
        <w:pStyle w:val="Default"/>
        <w:pBdr>
          <w:top w:val="single" w:sz="4" w:space="1" w:color="auto"/>
          <w:left w:val="single" w:sz="4" w:space="4" w:color="auto"/>
          <w:bottom w:val="single" w:sz="4" w:space="1" w:color="auto"/>
          <w:right w:val="single" w:sz="4" w:space="0" w:color="auto"/>
        </w:pBdr>
        <w:rPr>
          <w:rFonts w:ascii="Arial Narrow" w:hAnsi="Arial Narrow" w:cs="Arial Narrow"/>
          <w:b/>
          <w:bCs/>
          <w:sz w:val="22"/>
          <w:szCs w:val="20"/>
        </w:rPr>
      </w:pPr>
      <w:r w:rsidRPr="00301E61">
        <w:rPr>
          <w:rFonts w:ascii="Arial Narrow" w:hAnsi="Arial Narrow" w:cs="Arial Narrow"/>
          <w:b/>
          <w:bCs/>
          <w:sz w:val="22"/>
          <w:szCs w:val="20"/>
        </w:rPr>
        <w:t>[</w:t>
      </w:r>
      <w:r w:rsidR="006E13BF">
        <w:rPr>
          <w:rFonts w:ascii="Arial Narrow" w:hAnsi="Arial Narrow" w:cs="Arial Narrow"/>
          <w:b/>
          <w:bCs/>
          <w:sz w:val="22"/>
          <w:szCs w:val="20"/>
        </w:rPr>
        <w:t>S.No.</w:t>
      </w:r>
      <w:r w:rsidRPr="00301E61">
        <w:rPr>
          <w:rFonts w:ascii="Arial Narrow" w:hAnsi="Arial Narrow" w:cs="Arial Narrow"/>
          <w:b/>
          <w:bCs/>
          <w:sz w:val="22"/>
          <w:szCs w:val="20"/>
        </w:rPr>
        <w:t xml:space="preserve"> 01] PROFESSOR (</w:t>
      </w:r>
      <w:r w:rsidRPr="00301E61">
        <w:rPr>
          <w:rFonts w:ascii="Rupee Foradian" w:hAnsi="Rupee Foradian" w:cs="Rupee Foradian"/>
          <w:sz w:val="22"/>
          <w:szCs w:val="20"/>
        </w:rPr>
        <w:t>`.</w:t>
      </w:r>
      <w:r w:rsidRPr="00301E61">
        <w:rPr>
          <w:rFonts w:ascii="Arial Narrow" w:hAnsi="Arial Narrow" w:cs="Arial Narrow"/>
          <w:b/>
          <w:bCs/>
          <w:sz w:val="22"/>
          <w:szCs w:val="20"/>
        </w:rPr>
        <w:t xml:space="preserve">37400-67000 with AGP of </w:t>
      </w:r>
      <w:r w:rsidRPr="00301E61">
        <w:rPr>
          <w:rFonts w:ascii="Rupee Foradian" w:hAnsi="Rupee Foradian" w:cs="Rupee Foradian"/>
          <w:sz w:val="22"/>
          <w:szCs w:val="20"/>
        </w:rPr>
        <w:t>`</w:t>
      </w:r>
      <w:r w:rsidR="00D03F7F">
        <w:rPr>
          <w:rFonts w:ascii="Arial Narrow" w:hAnsi="Arial Narrow" w:cs="Arial Narrow"/>
          <w:b/>
          <w:bCs/>
          <w:sz w:val="22"/>
          <w:szCs w:val="20"/>
        </w:rPr>
        <w:t>.10000 as per 6</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 (Level-14 as per 7</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p>
    <w:p w:rsidR="00FC08B5" w:rsidRPr="00301E61" w:rsidRDefault="00FC08B5" w:rsidP="00E3413C">
      <w:pPr>
        <w:pStyle w:val="Default"/>
        <w:pBdr>
          <w:top w:val="single" w:sz="4" w:space="1" w:color="auto"/>
          <w:left w:val="single" w:sz="4" w:space="4" w:color="auto"/>
          <w:bottom w:val="single" w:sz="4" w:space="1" w:color="auto"/>
          <w:right w:val="single" w:sz="4" w:space="0" w:color="auto"/>
        </w:pBdr>
        <w:rPr>
          <w:rFonts w:ascii="Arial Narrow" w:hAnsi="Arial Narrow" w:cs="Arial Narrow"/>
          <w:sz w:val="22"/>
          <w:szCs w:val="20"/>
        </w:rPr>
      </w:pPr>
      <w:r w:rsidRPr="00301E61">
        <w:rPr>
          <w:rFonts w:ascii="Arial Narrow" w:hAnsi="Arial Narrow" w:cs="Arial Narrow"/>
          <w:b/>
          <w:bCs/>
          <w:sz w:val="22"/>
          <w:szCs w:val="20"/>
        </w:rPr>
        <w:t xml:space="preserve"> in the Department of Architecture</w:t>
      </w:r>
      <w:r w:rsidR="00681F36">
        <w:rPr>
          <w:rFonts w:ascii="Arial Narrow" w:hAnsi="Arial Narrow" w:cs="Arial Narrow"/>
          <w:b/>
          <w:bCs/>
          <w:sz w:val="22"/>
          <w:szCs w:val="20"/>
        </w:rPr>
        <w:t>/Design</w:t>
      </w:r>
    </w:p>
    <w:p w:rsidR="0023562C" w:rsidRDefault="0023562C" w:rsidP="00FC08B5">
      <w:pPr>
        <w:pStyle w:val="Default"/>
        <w:rPr>
          <w:rFonts w:ascii="Arial Narrow" w:hAnsi="Arial Narrow" w:cs="Arial Narrow"/>
          <w:sz w:val="22"/>
          <w:szCs w:val="20"/>
        </w:rPr>
      </w:pPr>
    </w:p>
    <w:p w:rsidR="00FC08B5" w:rsidRPr="00301E61" w:rsidRDefault="00FC08B5" w:rsidP="00FC08B5">
      <w:pPr>
        <w:pStyle w:val="Default"/>
        <w:rPr>
          <w:rFonts w:ascii="Arial Narrow" w:hAnsi="Arial Narrow" w:cs="Arial Narrow"/>
          <w:sz w:val="22"/>
          <w:szCs w:val="20"/>
        </w:rPr>
      </w:pPr>
      <w:r w:rsidRPr="00301E61">
        <w:rPr>
          <w:rFonts w:ascii="Arial Narrow" w:hAnsi="Arial Narrow" w:cs="Arial Narrow"/>
          <w:b/>
          <w:bCs/>
          <w:sz w:val="22"/>
          <w:szCs w:val="20"/>
        </w:rPr>
        <w:t xml:space="preserve">ESSENTIAL QUALIFICATION &amp; </w:t>
      </w:r>
      <w:r w:rsidR="00301E61" w:rsidRPr="00301E61">
        <w:rPr>
          <w:rFonts w:ascii="Arial Narrow" w:hAnsi="Arial Narrow" w:cs="Arial Narrow"/>
          <w:b/>
          <w:bCs/>
          <w:sz w:val="22"/>
          <w:szCs w:val="20"/>
        </w:rPr>
        <w:t>EXPERIENCE:</w:t>
      </w:r>
      <w:r w:rsidRPr="00301E61">
        <w:rPr>
          <w:rFonts w:ascii="Arial Narrow" w:hAnsi="Arial Narrow" w:cs="Arial Narrow"/>
          <w:b/>
          <w:bCs/>
          <w:sz w:val="22"/>
          <w:szCs w:val="20"/>
        </w:rPr>
        <w:t xml:space="preserve"> </w:t>
      </w:r>
    </w:p>
    <w:p w:rsidR="00FC08B5" w:rsidRPr="00301E61" w:rsidRDefault="00FC08B5" w:rsidP="00FC08B5">
      <w:pPr>
        <w:pStyle w:val="Default"/>
        <w:jc w:val="both"/>
        <w:rPr>
          <w:rFonts w:ascii="Arial Narrow" w:hAnsi="Arial Narrow" w:cs="Arial Narrow"/>
          <w:sz w:val="22"/>
          <w:szCs w:val="20"/>
        </w:rPr>
      </w:pPr>
      <w:r w:rsidRPr="00301E61">
        <w:rPr>
          <w:rFonts w:ascii="Arial Narrow" w:hAnsi="Arial Narrow" w:cs="Arial Narrow"/>
          <w:b/>
          <w:bCs/>
          <w:sz w:val="22"/>
          <w:szCs w:val="20"/>
        </w:rPr>
        <w:t xml:space="preserve">Ph.D. </w:t>
      </w:r>
      <w:r w:rsidRPr="00301E61">
        <w:rPr>
          <w:rFonts w:ascii="Arial Narrow" w:hAnsi="Arial Narrow" w:cs="Arial Narrow"/>
          <w:sz w:val="22"/>
          <w:szCs w:val="20"/>
        </w:rPr>
        <w:t xml:space="preserve">with minimum </w:t>
      </w:r>
      <w:r w:rsidRPr="00301E61">
        <w:rPr>
          <w:rFonts w:ascii="Arial Narrow" w:hAnsi="Arial Narrow" w:cs="Arial Narrow"/>
          <w:b/>
          <w:bCs/>
          <w:sz w:val="22"/>
          <w:szCs w:val="20"/>
        </w:rPr>
        <w:t xml:space="preserve">60% </w:t>
      </w:r>
      <w:r w:rsidRPr="00301E61">
        <w:rPr>
          <w:rFonts w:ascii="Arial Narrow" w:hAnsi="Arial Narrow" w:cs="Arial Narrow"/>
          <w:sz w:val="22"/>
          <w:szCs w:val="20"/>
        </w:rPr>
        <w:t xml:space="preserve">aggregate marks at Bachelor’s or Master’s level in </w:t>
      </w:r>
      <w:r w:rsidRPr="00301E61">
        <w:rPr>
          <w:rFonts w:ascii="Arial Narrow" w:hAnsi="Arial Narrow" w:cs="Arial Narrow"/>
          <w:b/>
          <w:bCs/>
          <w:sz w:val="22"/>
          <w:szCs w:val="20"/>
        </w:rPr>
        <w:t xml:space="preserve">Architecture </w:t>
      </w:r>
      <w:r w:rsidRPr="00301E61">
        <w:rPr>
          <w:rFonts w:ascii="Arial Narrow" w:hAnsi="Arial Narrow" w:cs="Arial Narrow"/>
          <w:sz w:val="22"/>
          <w:szCs w:val="20"/>
        </w:rPr>
        <w:t xml:space="preserve">discipline. </w:t>
      </w:r>
      <w:r w:rsidRPr="00301E61">
        <w:rPr>
          <w:rFonts w:ascii="Arial Narrow" w:hAnsi="Arial Narrow" w:cs="Arial Narrow"/>
          <w:b/>
          <w:bCs/>
          <w:sz w:val="22"/>
          <w:szCs w:val="20"/>
        </w:rPr>
        <w:t xml:space="preserve">Minimum 10 years experience in teaching/Post Doctoral Research /Professional work </w:t>
      </w:r>
      <w:r w:rsidRPr="00301E61">
        <w:rPr>
          <w:rFonts w:ascii="Arial Narrow" w:hAnsi="Arial Narrow" w:cs="Arial Narrow"/>
          <w:sz w:val="22"/>
          <w:szCs w:val="20"/>
        </w:rPr>
        <w:t xml:space="preserve">with at least </w:t>
      </w:r>
      <w:r w:rsidRPr="00301E61">
        <w:rPr>
          <w:rFonts w:ascii="Arial Narrow" w:hAnsi="Arial Narrow" w:cs="Arial Narrow"/>
          <w:b/>
          <w:bCs/>
          <w:sz w:val="22"/>
          <w:szCs w:val="20"/>
        </w:rPr>
        <w:t>5 years experience of teaching at a University</w:t>
      </w:r>
      <w:r w:rsidRPr="00301E61">
        <w:rPr>
          <w:rFonts w:ascii="Arial Narrow" w:hAnsi="Arial Narrow" w:cs="Arial Narrow"/>
          <w:sz w:val="22"/>
          <w:szCs w:val="20"/>
        </w:rPr>
        <w:t>. The candidates should have experience of teaching Post Graduate and Ph</w:t>
      </w:r>
      <w:r w:rsidR="00C0676A">
        <w:rPr>
          <w:rFonts w:ascii="Arial Narrow" w:hAnsi="Arial Narrow" w:cs="Arial Narrow"/>
          <w:sz w:val="22"/>
          <w:szCs w:val="20"/>
        </w:rPr>
        <w:t>.</w:t>
      </w:r>
      <w:r w:rsidRPr="00301E61">
        <w:rPr>
          <w:rFonts w:ascii="Arial Narrow" w:hAnsi="Arial Narrow" w:cs="Arial Narrow"/>
          <w:sz w:val="22"/>
          <w:szCs w:val="20"/>
        </w:rPr>
        <w:t xml:space="preserve">D courses in internationally recognized institutions. Minimum experience of 10 years should be excluding the years required in attaining essential qualifications. </w:t>
      </w:r>
    </w:p>
    <w:p w:rsidR="00FC08B5" w:rsidRPr="00301E61" w:rsidRDefault="00FC08B5" w:rsidP="00FC08B5">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NOTE: </w:t>
      </w:r>
      <w:r w:rsidRPr="00301E61">
        <w:rPr>
          <w:rFonts w:ascii="Arial Narrow" w:hAnsi="Arial Narrow" w:cs="Arial Narrow"/>
          <w:sz w:val="22"/>
          <w:szCs w:val="20"/>
        </w:rPr>
        <w:t>Candidate with mixed experience of teaching and practice and with Bachelor’s Degree in Architecture</w:t>
      </w:r>
      <w:r w:rsidR="00F67BC3">
        <w:rPr>
          <w:rFonts w:ascii="Arial Narrow" w:hAnsi="Arial Narrow" w:cs="Arial Narrow"/>
          <w:sz w:val="22"/>
          <w:szCs w:val="20"/>
        </w:rPr>
        <w:t>/Design</w:t>
      </w:r>
      <w:r w:rsidRPr="00301E61">
        <w:rPr>
          <w:rFonts w:ascii="Arial Narrow" w:hAnsi="Arial Narrow" w:cs="Arial Narrow"/>
          <w:sz w:val="22"/>
          <w:szCs w:val="20"/>
        </w:rPr>
        <w:t xml:space="preserve"> and Master’s Degree in Architecture</w:t>
      </w:r>
      <w:r w:rsidR="00F67BC3">
        <w:rPr>
          <w:rFonts w:ascii="Arial Narrow" w:hAnsi="Arial Narrow" w:cs="Arial Narrow"/>
          <w:sz w:val="22"/>
          <w:szCs w:val="20"/>
        </w:rPr>
        <w:t>/Design</w:t>
      </w:r>
      <w:r w:rsidRPr="00301E61">
        <w:rPr>
          <w:rFonts w:ascii="Arial Narrow" w:hAnsi="Arial Narrow" w:cs="Arial Narrow"/>
          <w:sz w:val="22"/>
          <w:szCs w:val="20"/>
        </w:rPr>
        <w:t xml:space="preserve"> having 60% at either of the level and having done professional work which is significant and can be recognized as equivalent to Ph.D in Architecture</w:t>
      </w:r>
      <w:r w:rsidR="00F67BC3">
        <w:rPr>
          <w:rFonts w:ascii="Arial Narrow" w:hAnsi="Arial Narrow" w:cs="Arial Narrow"/>
          <w:sz w:val="22"/>
          <w:szCs w:val="20"/>
        </w:rPr>
        <w:t>/Design</w:t>
      </w:r>
      <w:r w:rsidRPr="00301E61">
        <w:rPr>
          <w:rFonts w:ascii="Arial Narrow" w:hAnsi="Arial Narrow" w:cs="Arial Narrow"/>
          <w:sz w:val="22"/>
          <w:szCs w:val="20"/>
        </w:rPr>
        <w:t xml:space="preserve"> and with 13 years of experience, out of which 5 years should be at Senior Level, may also be considered. </w:t>
      </w:r>
      <w:r w:rsidR="009229BE">
        <w:rPr>
          <w:rFonts w:ascii="Arial Narrow" w:hAnsi="Arial Narrow" w:cs="Arial Narrow"/>
          <w:sz w:val="22"/>
          <w:szCs w:val="20"/>
        </w:rPr>
        <w:t>Candidates</w:t>
      </w:r>
      <w:r w:rsidR="00983F02">
        <w:rPr>
          <w:rFonts w:ascii="Arial Narrow" w:hAnsi="Arial Narrow" w:cs="Arial Narrow"/>
          <w:sz w:val="22"/>
          <w:szCs w:val="20"/>
        </w:rPr>
        <w:t xml:space="preserve"> will</w:t>
      </w:r>
      <w:r w:rsidR="009229BE">
        <w:rPr>
          <w:rFonts w:ascii="Arial Narrow" w:hAnsi="Arial Narrow" w:cs="Arial Narrow"/>
          <w:sz w:val="22"/>
          <w:szCs w:val="20"/>
        </w:rPr>
        <w:t xml:space="preserve"> have to submit a </w:t>
      </w:r>
      <w:r w:rsidR="008B69FA">
        <w:rPr>
          <w:rFonts w:ascii="Arial Narrow" w:hAnsi="Arial Narrow" w:cs="Arial Narrow"/>
          <w:sz w:val="22"/>
          <w:szCs w:val="20"/>
        </w:rPr>
        <w:t xml:space="preserve">volume </w:t>
      </w:r>
      <w:r w:rsidR="009229BE">
        <w:rPr>
          <w:rFonts w:ascii="Arial Narrow" w:hAnsi="Arial Narrow" w:cs="Arial Narrow"/>
          <w:sz w:val="22"/>
          <w:szCs w:val="20"/>
        </w:rPr>
        <w:t>of work which they want to be considered as equivalent to Ph.D.</w:t>
      </w:r>
    </w:p>
    <w:p w:rsidR="00FC08B5" w:rsidRPr="00301E61" w:rsidRDefault="00FC08B5" w:rsidP="00FC08B5">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DESIRABLE </w:t>
      </w:r>
      <w:r w:rsidRPr="00301E61">
        <w:rPr>
          <w:rFonts w:ascii="Arial Narrow" w:hAnsi="Arial Narrow" w:cs="Arial Narrow"/>
          <w:sz w:val="22"/>
          <w:szCs w:val="20"/>
        </w:rPr>
        <w:t>(i) Membership of relevant professional bodies (ii) Research/ Professional work publications in recognized/refereed journals. (iii) Supervised Post-Graduate and PhD scholars.</w:t>
      </w:r>
      <w:r w:rsidR="008B69FA">
        <w:rPr>
          <w:rFonts w:ascii="Arial Narrow" w:hAnsi="Arial Narrow" w:cs="Arial Narrow"/>
          <w:sz w:val="22"/>
          <w:szCs w:val="20"/>
        </w:rPr>
        <w:t xml:space="preserve"> </w:t>
      </w:r>
      <w:r w:rsidRPr="00301E61">
        <w:rPr>
          <w:rFonts w:ascii="Arial Narrow" w:hAnsi="Arial Narrow" w:cs="Arial Narrow"/>
          <w:sz w:val="22"/>
          <w:szCs w:val="20"/>
        </w:rPr>
        <w:t xml:space="preserve">(iv)Awards in research/ professional work.(iv) Administrative experience at senior level. (vi) International academic exposure would be given preference. </w:t>
      </w:r>
    </w:p>
    <w:p w:rsidR="00301E61" w:rsidRDefault="00301E61" w:rsidP="00FC08B5">
      <w:pPr>
        <w:pStyle w:val="Default"/>
        <w:rPr>
          <w:rFonts w:ascii="Arial Narrow" w:hAnsi="Arial Narrow" w:cs="Arial Narrow"/>
          <w:b/>
          <w:bCs/>
          <w:sz w:val="22"/>
          <w:szCs w:val="20"/>
        </w:rPr>
      </w:pPr>
    </w:p>
    <w:p w:rsidR="00D03F7F" w:rsidRDefault="00FC08B5" w:rsidP="004656FB">
      <w:pPr>
        <w:pStyle w:val="Default"/>
        <w:pBdr>
          <w:top w:val="single" w:sz="4" w:space="1" w:color="auto"/>
          <w:left w:val="single" w:sz="4" w:space="4" w:color="auto"/>
          <w:bottom w:val="single" w:sz="4" w:space="1" w:color="auto"/>
          <w:right w:val="single" w:sz="4" w:space="4" w:color="auto"/>
        </w:pBdr>
        <w:rPr>
          <w:rFonts w:ascii="Arial Narrow" w:hAnsi="Arial Narrow" w:cs="Arial Narrow"/>
          <w:b/>
          <w:bCs/>
          <w:sz w:val="22"/>
          <w:szCs w:val="20"/>
        </w:rPr>
      </w:pPr>
      <w:r w:rsidRPr="00301E61">
        <w:rPr>
          <w:rFonts w:ascii="Arial Narrow" w:hAnsi="Arial Narrow" w:cs="Arial Narrow"/>
          <w:b/>
          <w:bCs/>
          <w:sz w:val="22"/>
          <w:szCs w:val="20"/>
        </w:rPr>
        <w:t>[</w:t>
      </w:r>
      <w:r w:rsidR="006E13BF">
        <w:rPr>
          <w:rFonts w:ascii="Arial Narrow" w:hAnsi="Arial Narrow" w:cs="Arial Narrow"/>
          <w:b/>
          <w:bCs/>
          <w:sz w:val="22"/>
          <w:szCs w:val="20"/>
        </w:rPr>
        <w:t>S.No.</w:t>
      </w:r>
      <w:r w:rsidRPr="00301E61">
        <w:rPr>
          <w:rFonts w:ascii="Arial Narrow" w:hAnsi="Arial Narrow" w:cs="Arial Narrow"/>
          <w:b/>
          <w:bCs/>
          <w:sz w:val="22"/>
          <w:szCs w:val="20"/>
        </w:rPr>
        <w:t xml:space="preserve"> 02] PROFESSOR (</w:t>
      </w:r>
      <w:r w:rsidRPr="00301E61">
        <w:rPr>
          <w:rFonts w:ascii="Rupee Foradian" w:hAnsi="Rupee Foradian" w:cs="Rupee Foradian"/>
          <w:sz w:val="22"/>
          <w:szCs w:val="20"/>
        </w:rPr>
        <w:t>`.</w:t>
      </w:r>
      <w:r w:rsidRPr="00301E61">
        <w:rPr>
          <w:rFonts w:ascii="Arial Narrow" w:hAnsi="Arial Narrow" w:cs="Arial Narrow"/>
          <w:b/>
          <w:bCs/>
          <w:sz w:val="22"/>
          <w:szCs w:val="20"/>
        </w:rPr>
        <w:t xml:space="preserve">37400-67000 with AGP of </w:t>
      </w:r>
      <w:r w:rsidRPr="00301E61">
        <w:rPr>
          <w:rFonts w:ascii="Rupee Foradian" w:hAnsi="Rupee Foradian" w:cs="Rupee Foradian"/>
          <w:sz w:val="22"/>
          <w:szCs w:val="20"/>
        </w:rPr>
        <w:t>`</w:t>
      </w:r>
      <w:r w:rsidRPr="00301E61">
        <w:rPr>
          <w:rFonts w:ascii="Arial Narrow" w:hAnsi="Arial Narrow" w:cs="Arial Narrow"/>
          <w:b/>
          <w:bCs/>
          <w:sz w:val="22"/>
          <w:szCs w:val="20"/>
        </w:rPr>
        <w:t>.10000</w:t>
      </w:r>
      <w:r w:rsidR="00D03F7F">
        <w:rPr>
          <w:rFonts w:ascii="Arial Narrow" w:hAnsi="Arial Narrow" w:cs="Arial Narrow"/>
          <w:b/>
          <w:bCs/>
          <w:sz w:val="22"/>
          <w:szCs w:val="20"/>
        </w:rPr>
        <w:t xml:space="preserve"> as per 6</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r w:rsidRPr="00301E61">
        <w:rPr>
          <w:rFonts w:ascii="Arial Narrow" w:hAnsi="Arial Narrow" w:cs="Arial Narrow"/>
          <w:b/>
          <w:bCs/>
          <w:sz w:val="22"/>
          <w:szCs w:val="20"/>
        </w:rPr>
        <w:t xml:space="preserve">) </w:t>
      </w:r>
      <w:r w:rsidR="00D03F7F">
        <w:rPr>
          <w:rFonts w:ascii="Arial Narrow" w:hAnsi="Arial Narrow" w:cs="Arial Narrow"/>
          <w:b/>
          <w:bCs/>
          <w:sz w:val="22"/>
          <w:szCs w:val="20"/>
        </w:rPr>
        <w:t>(Level-14 as per 7</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p>
    <w:p w:rsidR="006E13BF" w:rsidRDefault="00FC08B5" w:rsidP="004656FB">
      <w:pPr>
        <w:pStyle w:val="Default"/>
        <w:pBdr>
          <w:top w:val="single" w:sz="4" w:space="1" w:color="auto"/>
          <w:left w:val="single" w:sz="4" w:space="4" w:color="auto"/>
          <w:bottom w:val="single" w:sz="4" w:space="1" w:color="auto"/>
          <w:right w:val="single" w:sz="4" w:space="4" w:color="auto"/>
        </w:pBdr>
        <w:rPr>
          <w:rFonts w:ascii="Arial Narrow" w:hAnsi="Arial Narrow" w:cs="Arial Narrow"/>
          <w:b/>
          <w:bCs/>
          <w:sz w:val="22"/>
          <w:szCs w:val="20"/>
        </w:rPr>
      </w:pPr>
      <w:r w:rsidRPr="00301E61">
        <w:rPr>
          <w:rFonts w:ascii="Arial Narrow" w:hAnsi="Arial Narrow" w:cs="Arial Narrow"/>
          <w:b/>
          <w:bCs/>
          <w:sz w:val="22"/>
          <w:szCs w:val="20"/>
        </w:rPr>
        <w:t xml:space="preserve">in the Department of </w:t>
      </w:r>
      <w:r w:rsidR="00CE3405">
        <w:rPr>
          <w:rFonts w:ascii="Arial Narrow" w:hAnsi="Arial Narrow" w:cs="Arial Narrow"/>
          <w:b/>
          <w:bCs/>
          <w:sz w:val="22"/>
          <w:szCs w:val="20"/>
        </w:rPr>
        <w:t>Urban and Regional Planning</w:t>
      </w:r>
    </w:p>
    <w:p w:rsidR="00C259C5" w:rsidRDefault="00C259C5" w:rsidP="00C259C5">
      <w:pPr>
        <w:pStyle w:val="Default"/>
        <w:rPr>
          <w:rFonts w:ascii="Arial Narrow" w:hAnsi="Arial Narrow" w:cs="Arial Narrow"/>
          <w:sz w:val="22"/>
          <w:szCs w:val="20"/>
        </w:rPr>
      </w:pPr>
    </w:p>
    <w:p w:rsidR="00FC08B5" w:rsidRPr="00301E61" w:rsidRDefault="00FC08B5" w:rsidP="00FC08B5">
      <w:pPr>
        <w:pStyle w:val="Default"/>
        <w:rPr>
          <w:rFonts w:ascii="Arial Narrow" w:hAnsi="Arial Narrow" w:cs="Arial Narrow"/>
          <w:sz w:val="22"/>
          <w:szCs w:val="20"/>
        </w:rPr>
      </w:pPr>
      <w:r w:rsidRPr="00301E61">
        <w:rPr>
          <w:rFonts w:ascii="Arial Narrow" w:hAnsi="Arial Narrow" w:cs="Arial Narrow"/>
          <w:b/>
          <w:bCs/>
          <w:sz w:val="22"/>
          <w:szCs w:val="20"/>
        </w:rPr>
        <w:t xml:space="preserve">ESSENTIAL QUALIFICATION &amp; EXPERIENCE : </w:t>
      </w:r>
    </w:p>
    <w:p w:rsidR="00FC08B5" w:rsidRPr="00301E61" w:rsidRDefault="00FC08B5" w:rsidP="00FC08B5">
      <w:pPr>
        <w:pStyle w:val="Default"/>
        <w:jc w:val="both"/>
        <w:rPr>
          <w:rFonts w:ascii="Arial Narrow" w:hAnsi="Arial Narrow" w:cs="Arial Narrow"/>
          <w:sz w:val="22"/>
          <w:szCs w:val="20"/>
        </w:rPr>
      </w:pPr>
      <w:r w:rsidRPr="00301E61">
        <w:rPr>
          <w:rFonts w:ascii="Arial Narrow" w:hAnsi="Arial Narrow" w:cs="Arial Narrow"/>
          <w:b/>
          <w:bCs/>
          <w:sz w:val="22"/>
          <w:szCs w:val="20"/>
        </w:rPr>
        <w:t xml:space="preserve">Ph.D. </w:t>
      </w:r>
      <w:r w:rsidRPr="00301E61">
        <w:rPr>
          <w:rFonts w:ascii="Arial Narrow" w:hAnsi="Arial Narrow" w:cs="Arial Narrow"/>
          <w:sz w:val="22"/>
          <w:szCs w:val="20"/>
        </w:rPr>
        <w:t xml:space="preserve">with minimum </w:t>
      </w:r>
      <w:r w:rsidRPr="00301E61">
        <w:rPr>
          <w:rFonts w:ascii="Arial Narrow" w:hAnsi="Arial Narrow" w:cs="Arial Narrow"/>
          <w:b/>
          <w:bCs/>
          <w:sz w:val="22"/>
          <w:szCs w:val="20"/>
        </w:rPr>
        <w:t xml:space="preserve">60% </w:t>
      </w:r>
      <w:r w:rsidRPr="00301E61">
        <w:rPr>
          <w:rFonts w:ascii="Arial Narrow" w:hAnsi="Arial Narrow" w:cs="Arial Narrow"/>
          <w:sz w:val="22"/>
          <w:szCs w:val="20"/>
        </w:rPr>
        <w:t xml:space="preserve">aggregate marks at Bachelor’s or Master’s level in </w:t>
      </w:r>
      <w:r w:rsidRPr="00301E61">
        <w:rPr>
          <w:rFonts w:ascii="Arial Narrow" w:hAnsi="Arial Narrow" w:cs="Arial Narrow"/>
          <w:b/>
          <w:bCs/>
          <w:sz w:val="22"/>
          <w:szCs w:val="20"/>
        </w:rPr>
        <w:t xml:space="preserve">Planning </w:t>
      </w:r>
      <w:r w:rsidRPr="00301E61">
        <w:rPr>
          <w:rFonts w:ascii="Arial Narrow" w:hAnsi="Arial Narrow" w:cs="Arial Narrow"/>
          <w:sz w:val="22"/>
          <w:szCs w:val="20"/>
        </w:rPr>
        <w:t xml:space="preserve">discipline. </w:t>
      </w:r>
      <w:r w:rsidRPr="00301E61">
        <w:rPr>
          <w:rFonts w:ascii="Arial Narrow" w:hAnsi="Arial Narrow" w:cs="Arial Narrow"/>
          <w:b/>
          <w:bCs/>
          <w:sz w:val="22"/>
          <w:szCs w:val="20"/>
        </w:rPr>
        <w:t xml:space="preserve">Minimum 10 years experience in teaching/Post Doctoral Research /Professional work </w:t>
      </w:r>
      <w:r w:rsidRPr="00301E61">
        <w:rPr>
          <w:rFonts w:ascii="Arial Narrow" w:hAnsi="Arial Narrow" w:cs="Arial Narrow"/>
          <w:sz w:val="22"/>
          <w:szCs w:val="20"/>
        </w:rPr>
        <w:t xml:space="preserve">with at least </w:t>
      </w:r>
      <w:r w:rsidRPr="00301E61">
        <w:rPr>
          <w:rFonts w:ascii="Arial Narrow" w:hAnsi="Arial Narrow" w:cs="Arial Narrow"/>
          <w:b/>
          <w:bCs/>
          <w:sz w:val="22"/>
          <w:szCs w:val="20"/>
        </w:rPr>
        <w:t>5 years experience of teaching at a University</w:t>
      </w:r>
      <w:r w:rsidRPr="00301E61">
        <w:rPr>
          <w:rFonts w:ascii="Arial Narrow" w:hAnsi="Arial Narrow" w:cs="Arial Narrow"/>
          <w:sz w:val="22"/>
          <w:szCs w:val="20"/>
        </w:rPr>
        <w:t xml:space="preserve">. The candidates should have experience of teaching Post Graduate and PhD courses in internationally recognized institutions. Minimum experience of 10 years should be excluding the years required in attaining essential qualifications. </w:t>
      </w:r>
    </w:p>
    <w:p w:rsidR="00177351" w:rsidRPr="00301E61" w:rsidRDefault="00FC08B5" w:rsidP="00177351">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NOTE: </w:t>
      </w:r>
      <w:r w:rsidRPr="00301E61">
        <w:rPr>
          <w:rFonts w:ascii="Arial Narrow" w:hAnsi="Arial Narrow" w:cs="Arial Narrow"/>
          <w:sz w:val="22"/>
          <w:szCs w:val="20"/>
        </w:rPr>
        <w:t xml:space="preserve">Candidate with mixed experience of teaching and practice and with Bachelor’s Degree in Architecture/Planning and Master’s Degree in Planning having 60% at either of the level and having done professional work which is significant and can be recognized equivalent to Ph.D in Planning and with 13 years of experience, out of which 5 years should be at Senior Level, may also be considered. </w:t>
      </w:r>
      <w:r w:rsidR="00177351">
        <w:rPr>
          <w:rFonts w:ascii="Arial Narrow" w:hAnsi="Arial Narrow" w:cs="Arial Narrow"/>
          <w:sz w:val="22"/>
          <w:szCs w:val="20"/>
        </w:rPr>
        <w:t xml:space="preserve">Candidates </w:t>
      </w:r>
      <w:r w:rsidR="00983F02">
        <w:rPr>
          <w:rFonts w:ascii="Arial Narrow" w:hAnsi="Arial Narrow" w:cs="Arial Narrow"/>
          <w:sz w:val="22"/>
          <w:szCs w:val="20"/>
        </w:rPr>
        <w:t xml:space="preserve">will </w:t>
      </w:r>
      <w:r w:rsidR="00177351">
        <w:rPr>
          <w:rFonts w:ascii="Arial Narrow" w:hAnsi="Arial Narrow" w:cs="Arial Narrow"/>
          <w:sz w:val="22"/>
          <w:szCs w:val="20"/>
        </w:rPr>
        <w:t>have to submit a volume of work which they want to be considered as equivalent to Ph.D.</w:t>
      </w:r>
    </w:p>
    <w:p w:rsidR="0004089E" w:rsidRDefault="0004089E" w:rsidP="00FC08B5">
      <w:pPr>
        <w:pStyle w:val="Default"/>
        <w:ind w:left="720" w:hanging="720"/>
        <w:jc w:val="both"/>
        <w:rPr>
          <w:rFonts w:ascii="Arial Narrow" w:hAnsi="Arial Narrow" w:cs="Arial Narrow"/>
          <w:b/>
          <w:bCs/>
          <w:sz w:val="22"/>
          <w:szCs w:val="20"/>
        </w:rPr>
      </w:pPr>
    </w:p>
    <w:p w:rsidR="00FC08B5" w:rsidRDefault="00FC08B5" w:rsidP="00FC08B5">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DESIRABLE </w:t>
      </w:r>
      <w:r w:rsidRPr="00301E61">
        <w:rPr>
          <w:rFonts w:ascii="Arial Narrow" w:hAnsi="Arial Narrow" w:cs="Arial Narrow"/>
          <w:sz w:val="22"/>
          <w:szCs w:val="20"/>
        </w:rPr>
        <w:t xml:space="preserve">(i) Membership of relevant professional bodies (ii) Research/ Professional work publications in recognized/refereed journals. (iii) Supervised Post-Graduate and PhD scholars.(iv)Awards in research/ professional work.(iv) Administrative experience at senior level. (vi) International academic exposure would be given preference. </w:t>
      </w:r>
    </w:p>
    <w:p w:rsidR="00382CFB" w:rsidRDefault="00382CFB"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FC08B5">
      <w:pPr>
        <w:pStyle w:val="Default"/>
        <w:ind w:left="720" w:hanging="720"/>
        <w:jc w:val="both"/>
        <w:rPr>
          <w:rFonts w:ascii="Arial Narrow" w:hAnsi="Arial Narrow" w:cs="Arial Narrow"/>
          <w:sz w:val="22"/>
          <w:szCs w:val="20"/>
        </w:rPr>
      </w:pPr>
    </w:p>
    <w:p w:rsidR="002366F2" w:rsidRDefault="002366F2" w:rsidP="001F2E45">
      <w:pPr>
        <w:pStyle w:val="Default"/>
        <w:jc w:val="center"/>
        <w:rPr>
          <w:rFonts w:ascii="Arial Narrow" w:hAnsi="Arial Narrow" w:cs="Arial Narrow"/>
          <w:b/>
          <w:bCs/>
          <w:sz w:val="22"/>
          <w:szCs w:val="20"/>
          <w:u w:val="single"/>
        </w:rPr>
      </w:pPr>
    </w:p>
    <w:p w:rsidR="001F2E45" w:rsidRPr="001F2E45" w:rsidRDefault="001F2E45" w:rsidP="001F2E45">
      <w:pPr>
        <w:pStyle w:val="Default"/>
        <w:jc w:val="center"/>
        <w:rPr>
          <w:rFonts w:ascii="Arial Narrow" w:hAnsi="Arial Narrow" w:cs="Arial Narrow"/>
          <w:b/>
          <w:bCs/>
          <w:sz w:val="22"/>
          <w:szCs w:val="20"/>
          <w:u w:val="single"/>
        </w:rPr>
      </w:pPr>
      <w:r w:rsidRPr="001F2E45">
        <w:rPr>
          <w:rFonts w:ascii="Arial Narrow" w:hAnsi="Arial Narrow" w:cs="Arial Narrow"/>
          <w:b/>
          <w:bCs/>
          <w:sz w:val="22"/>
          <w:szCs w:val="20"/>
          <w:u w:val="single"/>
        </w:rPr>
        <w:t xml:space="preserve">Associate </w:t>
      </w:r>
      <w:r>
        <w:rPr>
          <w:rFonts w:ascii="Arial Narrow" w:hAnsi="Arial Narrow" w:cs="Arial Narrow"/>
          <w:b/>
          <w:bCs/>
          <w:sz w:val="22"/>
          <w:szCs w:val="20"/>
          <w:u w:val="single"/>
        </w:rPr>
        <w:t>Professor total Vacancy - 13</w:t>
      </w:r>
    </w:p>
    <w:p w:rsidR="001F2E45" w:rsidRPr="001F2E45" w:rsidRDefault="001F2E45" w:rsidP="00FC08B5">
      <w:pPr>
        <w:pStyle w:val="Default"/>
        <w:ind w:left="720" w:hanging="720"/>
        <w:jc w:val="both"/>
        <w:rPr>
          <w:rFonts w:ascii="Arial Narrow" w:hAnsi="Arial Narrow" w:cs="Arial Narrow"/>
          <w:sz w:val="8"/>
          <w:szCs w:val="6"/>
        </w:rPr>
      </w:pPr>
    </w:p>
    <w:tbl>
      <w:tblPr>
        <w:tblStyle w:val="TableGrid"/>
        <w:tblW w:w="9756" w:type="dxa"/>
        <w:tblLook w:val="04A0" w:firstRow="1" w:lastRow="0" w:firstColumn="1" w:lastColumn="0" w:noHBand="0" w:noVBand="1"/>
      </w:tblPr>
      <w:tblGrid>
        <w:gridCol w:w="1047"/>
        <w:gridCol w:w="968"/>
        <w:gridCol w:w="1009"/>
        <w:gridCol w:w="962"/>
        <w:gridCol w:w="1264"/>
        <w:gridCol w:w="1356"/>
        <w:gridCol w:w="1081"/>
        <w:gridCol w:w="1009"/>
        <w:gridCol w:w="1060"/>
      </w:tblGrid>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Category</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Arch</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Design</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URP</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Conservation</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Environ</w:t>
            </w:r>
            <w:r w:rsidR="00AD41AA">
              <w:rPr>
                <w:rFonts w:ascii="Arial Narrow" w:hAnsi="Arial Narrow" w:cs="Arial Narrow"/>
                <w:b/>
                <w:bCs/>
                <w:sz w:val="20"/>
                <w:szCs w:val="20"/>
              </w:rPr>
              <w:t>mental</w:t>
            </w:r>
          </w:p>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Planning</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Landscape</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 xml:space="preserve">Urban </w:t>
            </w:r>
          </w:p>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Design</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Transport</w:t>
            </w:r>
          </w:p>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Planning</w:t>
            </w:r>
          </w:p>
        </w:tc>
      </w:tr>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General</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2366F2" w:rsidP="008A23DA">
            <w:pPr>
              <w:pStyle w:val="Default"/>
              <w:jc w:val="center"/>
              <w:rPr>
                <w:rFonts w:ascii="Arial Narrow" w:hAnsi="Arial Narrow" w:cs="Arial Narrow"/>
                <w:b/>
                <w:bCs/>
                <w:sz w:val="20"/>
                <w:szCs w:val="20"/>
              </w:rPr>
            </w:pPr>
            <w:r>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EWS</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OBC</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2</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2366F2" w:rsidP="008A23DA">
            <w:pPr>
              <w:pStyle w:val="Default"/>
              <w:jc w:val="center"/>
              <w:rPr>
                <w:rFonts w:ascii="Arial Narrow" w:hAnsi="Arial Narrow" w:cs="Arial Narrow"/>
                <w:b/>
                <w:bCs/>
                <w:sz w:val="20"/>
                <w:szCs w:val="20"/>
              </w:rPr>
            </w:pPr>
            <w:r>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SC</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r w:rsidR="001F2E45" w:rsidRPr="001F2E45" w:rsidTr="008A23DA">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ST</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084"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bl>
    <w:p w:rsidR="001F2E45" w:rsidRDefault="001F2E45" w:rsidP="00FC08B5">
      <w:pPr>
        <w:pStyle w:val="Default"/>
        <w:ind w:left="720" w:hanging="720"/>
        <w:jc w:val="both"/>
        <w:rPr>
          <w:rFonts w:ascii="Arial Narrow" w:hAnsi="Arial Narrow" w:cs="Arial Narrow"/>
          <w:sz w:val="22"/>
          <w:szCs w:val="20"/>
        </w:rPr>
      </w:pPr>
    </w:p>
    <w:p w:rsidR="001F2E45" w:rsidRDefault="001F2E45" w:rsidP="00FC08B5">
      <w:pPr>
        <w:pStyle w:val="Default"/>
        <w:ind w:left="720" w:hanging="720"/>
        <w:jc w:val="both"/>
        <w:rPr>
          <w:rFonts w:ascii="Arial Narrow" w:hAnsi="Arial Narrow" w:cs="Arial Narrow"/>
          <w:sz w:val="22"/>
          <w:szCs w:val="20"/>
        </w:rPr>
      </w:pPr>
    </w:p>
    <w:p w:rsidR="0023562C" w:rsidRDefault="0023562C" w:rsidP="004656FB">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b/>
          <w:bCs/>
          <w:color w:val="000000"/>
          <w:sz w:val="22"/>
          <w:szCs w:val="20"/>
        </w:rPr>
      </w:pPr>
      <w:r w:rsidRPr="00301E61">
        <w:rPr>
          <w:rFonts w:ascii="Arial Narrow" w:hAnsi="Arial Narrow" w:cs="Arial Narrow"/>
          <w:b/>
          <w:bCs/>
          <w:color w:val="000000"/>
          <w:szCs w:val="22"/>
        </w:rPr>
        <w:t>[</w:t>
      </w:r>
      <w:r w:rsidR="006E13BF">
        <w:rPr>
          <w:rFonts w:ascii="Arial Narrow" w:hAnsi="Arial Narrow" w:cs="Arial Narrow"/>
          <w:b/>
          <w:bCs/>
          <w:color w:val="000000"/>
          <w:szCs w:val="22"/>
        </w:rPr>
        <w:t>S.No.</w:t>
      </w:r>
      <w:r w:rsidRPr="00301E61">
        <w:rPr>
          <w:rFonts w:ascii="Arial Narrow" w:hAnsi="Arial Narrow" w:cs="Arial Narrow"/>
          <w:b/>
          <w:bCs/>
          <w:color w:val="000000"/>
          <w:szCs w:val="22"/>
        </w:rPr>
        <w:t>0</w:t>
      </w:r>
      <w:r>
        <w:rPr>
          <w:rFonts w:ascii="Arial Narrow" w:hAnsi="Arial Narrow" w:cs="Arial Narrow"/>
          <w:b/>
          <w:bCs/>
          <w:color w:val="000000"/>
          <w:szCs w:val="22"/>
        </w:rPr>
        <w:t>3</w:t>
      </w:r>
      <w:r w:rsidRPr="00301E61">
        <w:rPr>
          <w:rFonts w:ascii="Arial Narrow" w:hAnsi="Arial Narrow" w:cs="Arial Narrow"/>
          <w:b/>
          <w:bCs/>
          <w:color w:val="000000"/>
          <w:szCs w:val="22"/>
        </w:rPr>
        <w:t>] ASSOCIATE PROFESSOR (</w:t>
      </w:r>
      <w:r w:rsidRPr="00301E61">
        <w:rPr>
          <w:rFonts w:ascii="Rupee Foradian" w:hAnsi="Rupee Foradian" w:cs="Rupee Foradian"/>
          <w:color w:val="000000"/>
          <w:szCs w:val="22"/>
        </w:rPr>
        <w:t>`</w:t>
      </w:r>
      <w:r w:rsidRPr="00301E61">
        <w:rPr>
          <w:rFonts w:ascii="Arial Narrow" w:hAnsi="Arial Narrow" w:cs="Arial Narrow"/>
          <w:b/>
          <w:bCs/>
          <w:color w:val="000000"/>
          <w:szCs w:val="22"/>
        </w:rPr>
        <w:t xml:space="preserve">.37400-67000 WITH AGP OF </w:t>
      </w:r>
      <w:r w:rsidRPr="00301E61">
        <w:rPr>
          <w:rFonts w:ascii="Rupee Foradian" w:hAnsi="Rupee Foradian" w:cs="Rupee Foradian"/>
          <w:color w:val="000000"/>
          <w:szCs w:val="22"/>
        </w:rPr>
        <w:t>`</w:t>
      </w:r>
      <w:r w:rsidRPr="00301E61">
        <w:rPr>
          <w:rFonts w:ascii="Arial Narrow" w:hAnsi="Arial Narrow" w:cs="Arial Narrow"/>
          <w:b/>
          <w:bCs/>
          <w:color w:val="000000"/>
          <w:szCs w:val="22"/>
        </w:rPr>
        <w:t>.9000</w:t>
      </w:r>
      <w:r w:rsidR="00D03F7F">
        <w:rPr>
          <w:rFonts w:ascii="Arial Narrow" w:hAnsi="Arial Narrow" w:cs="Arial Narrow"/>
          <w:b/>
          <w:bCs/>
          <w:color w:val="000000"/>
          <w:szCs w:val="22"/>
        </w:rPr>
        <w:t xml:space="preserve"> as per 6</w:t>
      </w:r>
      <w:r w:rsidR="00D03F7F" w:rsidRPr="00D03F7F">
        <w:rPr>
          <w:rFonts w:ascii="Arial Narrow" w:hAnsi="Arial Narrow" w:cs="Arial Narrow"/>
          <w:b/>
          <w:bCs/>
          <w:color w:val="000000"/>
          <w:szCs w:val="22"/>
          <w:vertAlign w:val="superscript"/>
        </w:rPr>
        <w:t>th</w:t>
      </w:r>
      <w:r w:rsidR="00D03F7F">
        <w:rPr>
          <w:rFonts w:ascii="Arial Narrow" w:hAnsi="Arial Narrow" w:cs="Arial Narrow"/>
          <w:b/>
          <w:bCs/>
          <w:color w:val="000000"/>
          <w:szCs w:val="22"/>
        </w:rPr>
        <w:t xml:space="preserve"> CPC</w:t>
      </w:r>
      <w:r w:rsidRPr="00301E61">
        <w:rPr>
          <w:rFonts w:ascii="Arial Narrow" w:hAnsi="Arial Narrow" w:cs="Arial Narrow"/>
          <w:b/>
          <w:bCs/>
          <w:color w:val="000000"/>
          <w:szCs w:val="22"/>
        </w:rPr>
        <w:t>)</w:t>
      </w:r>
      <w:r w:rsidR="00D03F7F">
        <w:rPr>
          <w:rFonts w:ascii="Arial Narrow" w:hAnsi="Arial Narrow" w:cs="Arial Narrow"/>
          <w:b/>
          <w:bCs/>
          <w:color w:val="000000"/>
          <w:szCs w:val="22"/>
        </w:rPr>
        <w:t xml:space="preserve"> </w:t>
      </w:r>
      <w:r w:rsidR="00D03F7F">
        <w:rPr>
          <w:rFonts w:ascii="Arial Narrow" w:hAnsi="Arial Narrow" w:cs="Arial Narrow"/>
          <w:b/>
          <w:bCs/>
          <w:sz w:val="22"/>
          <w:szCs w:val="20"/>
        </w:rPr>
        <w:t>(Level-13A</w:t>
      </w:r>
      <w:r w:rsidR="00AE233D">
        <w:rPr>
          <w:rFonts w:ascii="Arial Narrow" w:hAnsi="Arial Narrow" w:cs="Arial Narrow"/>
          <w:b/>
          <w:bCs/>
          <w:sz w:val="22"/>
          <w:szCs w:val="20"/>
        </w:rPr>
        <w:t>1</w:t>
      </w:r>
      <w:r w:rsidR="00D03F7F">
        <w:rPr>
          <w:rFonts w:ascii="Arial Narrow" w:hAnsi="Arial Narrow" w:cs="Arial Narrow"/>
          <w:b/>
          <w:bCs/>
          <w:sz w:val="22"/>
          <w:szCs w:val="20"/>
        </w:rPr>
        <w:t xml:space="preserve"> as per 7</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r w:rsidRPr="00301E61">
        <w:rPr>
          <w:rFonts w:ascii="Arial Narrow" w:hAnsi="Arial Narrow" w:cs="Arial Narrow"/>
          <w:b/>
          <w:bCs/>
          <w:color w:val="000000"/>
          <w:szCs w:val="22"/>
        </w:rPr>
        <w:t xml:space="preserve"> </w:t>
      </w:r>
      <w:r w:rsidRPr="00301E61">
        <w:rPr>
          <w:rFonts w:ascii="Arial Narrow" w:hAnsi="Arial Narrow" w:cs="Arial Narrow"/>
          <w:b/>
          <w:bCs/>
          <w:color w:val="000000"/>
          <w:sz w:val="22"/>
          <w:szCs w:val="20"/>
        </w:rPr>
        <w:t xml:space="preserve">in the Department of </w:t>
      </w:r>
      <w:r>
        <w:rPr>
          <w:rFonts w:ascii="Arial Narrow" w:hAnsi="Arial Narrow" w:cs="Arial Narrow"/>
          <w:b/>
          <w:bCs/>
          <w:color w:val="000000"/>
          <w:sz w:val="22"/>
          <w:szCs w:val="20"/>
        </w:rPr>
        <w:t>Architecture</w:t>
      </w:r>
      <w:r w:rsidR="00CE3405">
        <w:rPr>
          <w:rFonts w:ascii="Arial Narrow" w:hAnsi="Arial Narrow" w:cs="Arial Narrow"/>
          <w:b/>
          <w:bCs/>
          <w:color w:val="000000"/>
          <w:sz w:val="22"/>
          <w:szCs w:val="20"/>
        </w:rPr>
        <w:t>/</w:t>
      </w:r>
      <w:r w:rsidR="003B4CDD">
        <w:rPr>
          <w:rFonts w:ascii="Arial Narrow" w:hAnsi="Arial Narrow" w:cs="Arial Narrow"/>
          <w:b/>
          <w:bCs/>
          <w:color w:val="000000"/>
          <w:sz w:val="22"/>
          <w:szCs w:val="20"/>
        </w:rPr>
        <w:t xml:space="preserve"> </w:t>
      </w:r>
      <w:r w:rsidR="00D02B0C">
        <w:rPr>
          <w:rFonts w:ascii="Arial Narrow" w:hAnsi="Arial Narrow" w:cs="Arial Narrow"/>
          <w:b/>
          <w:bCs/>
          <w:color w:val="000000"/>
          <w:sz w:val="22"/>
          <w:szCs w:val="20"/>
        </w:rPr>
        <w:t>Conservation</w:t>
      </w:r>
      <w:r w:rsidR="00CE3405">
        <w:rPr>
          <w:rFonts w:ascii="Arial Narrow" w:hAnsi="Arial Narrow" w:cs="Arial Narrow"/>
          <w:b/>
          <w:bCs/>
          <w:color w:val="000000"/>
          <w:sz w:val="22"/>
          <w:szCs w:val="20"/>
        </w:rPr>
        <w:t>/</w:t>
      </w:r>
      <w:r w:rsidR="003B4CDD">
        <w:rPr>
          <w:rFonts w:ascii="Arial Narrow" w:hAnsi="Arial Narrow" w:cs="Arial Narrow"/>
          <w:b/>
          <w:bCs/>
          <w:color w:val="000000"/>
          <w:sz w:val="22"/>
          <w:szCs w:val="20"/>
        </w:rPr>
        <w:t xml:space="preserve"> </w:t>
      </w:r>
      <w:r w:rsidR="00D02B0C">
        <w:rPr>
          <w:rFonts w:ascii="Arial Narrow" w:hAnsi="Arial Narrow" w:cs="Arial Narrow"/>
          <w:b/>
          <w:bCs/>
          <w:color w:val="000000"/>
          <w:sz w:val="22"/>
          <w:szCs w:val="20"/>
        </w:rPr>
        <w:t>Design/</w:t>
      </w:r>
      <w:r w:rsidR="003B4CDD">
        <w:rPr>
          <w:rFonts w:ascii="Arial Narrow" w:hAnsi="Arial Narrow" w:cs="Arial Narrow"/>
          <w:b/>
          <w:bCs/>
          <w:color w:val="000000"/>
          <w:sz w:val="22"/>
          <w:szCs w:val="20"/>
        </w:rPr>
        <w:t>Landscape</w:t>
      </w:r>
      <w:r w:rsidR="00D02B0C">
        <w:rPr>
          <w:rFonts w:ascii="Arial Narrow" w:hAnsi="Arial Narrow" w:cs="Arial Narrow"/>
          <w:b/>
          <w:bCs/>
          <w:color w:val="000000"/>
          <w:sz w:val="22"/>
          <w:szCs w:val="20"/>
        </w:rPr>
        <w:t>/Urban Design</w:t>
      </w:r>
    </w:p>
    <w:p w:rsidR="004656FB" w:rsidRPr="004656FB" w:rsidRDefault="004656FB" w:rsidP="0023562C">
      <w:pPr>
        <w:autoSpaceDE w:val="0"/>
        <w:autoSpaceDN w:val="0"/>
        <w:adjustRightInd w:val="0"/>
        <w:rPr>
          <w:rFonts w:ascii="Arial Narrow" w:hAnsi="Arial Narrow" w:cs="Arial Narrow"/>
          <w:b/>
          <w:bCs/>
          <w:color w:val="000000"/>
          <w:sz w:val="12"/>
          <w:szCs w:val="20"/>
        </w:rPr>
      </w:pPr>
    </w:p>
    <w:p w:rsidR="00FC08B5" w:rsidRPr="00301E61" w:rsidRDefault="00FC08B5" w:rsidP="00FC08B5">
      <w:pPr>
        <w:autoSpaceDE w:val="0"/>
        <w:autoSpaceDN w:val="0"/>
        <w:adjustRightInd w:val="0"/>
        <w:rPr>
          <w:rFonts w:ascii="Arial Narrow" w:hAnsi="Arial Narrow" w:cs="Arial Narrow"/>
          <w:color w:val="000000"/>
          <w:sz w:val="22"/>
          <w:szCs w:val="20"/>
        </w:rPr>
      </w:pPr>
      <w:r w:rsidRPr="00301E61">
        <w:rPr>
          <w:rFonts w:ascii="Arial Narrow" w:hAnsi="Arial Narrow" w:cs="Arial Narrow"/>
          <w:b/>
          <w:bCs/>
          <w:color w:val="000000"/>
          <w:sz w:val="22"/>
          <w:szCs w:val="20"/>
          <w:u w:val="single"/>
        </w:rPr>
        <w:t xml:space="preserve">ESSENTIAL QUALIFICATION &amp; EXPERIENCE: </w:t>
      </w:r>
    </w:p>
    <w:p w:rsidR="00FC08B5" w:rsidRDefault="00FC08B5" w:rsidP="00FC08B5">
      <w:pPr>
        <w:autoSpaceDE w:val="0"/>
        <w:autoSpaceDN w:val="0"/>
        <w:adjustRightInd w:val="0"/>
        <w:jc w:val="both"/>
        <w:rPr>
          <w:rFonts w:ascii="Arial Narrow" w:hAnsi="Arial Narrow" w:cs="Arial Narrow"/>
          <w:color w:val="000000"/>
          <w:sz w:val="22"/>
          <w:szCs w:val="20"/>
        </w:rPr>
      </w:pPr>
      <w:r w:rsidRPr="00301E61">
        <w:rPr>
          <w:rFonts w:ascii="Arial Narrow" w:hAnsi="Arial Narrow" w:cs="Arial Narrow"/>
          <w:b/>
          <w:bCs/>
          <w:color w:val="000000"/>
          <w:sz w:val="22"/>
          <w:szCs w:val="20"/>
        </w:rPr>
        <w:t xml:space="preserve">Ph.D. </w:t>
      </w:r>
      <w:r w:rsidRPr="00301E61">
        <w:rPr>
          <w:rFonts w:ascii="Arial Narrow" w:hAnsi="Arial Narrow" w:cs="Arial Narrow"/>
          <w:color w:val="000000"/>
          <w:sz w:val="22"/>
          <w:szCs w:val="20"/>
        </w:rPr>
        <w:t xml:space="preserve">with </w:t>
      </w:r>
      <w:r w:rsidRPr="00301E61">
        <w:rPr>
          <w:rFonts w:ascii="Arial Narrow" w:hAnsi="Arial Narrow" w:cs="Arial Narrow"/>
          <w:b/>
          <w:bCs/>
          <w:color w:val="000000"/>
          <w:sz w:val="22"/>
          <w:szCs w:val="20"/>
        </w:rPr>
        <w:t xml:space="preserve">60% </w:t>
      </w:r>
      <w:r w:rsidRPr="00301E61">
        <w:rPr>
          <w:rFonts w:ascii="Arial Narrow" w:hAnsi="Arial Narrow" w:cs="Arial Narrow"/>
          <w:color w:val="000000"/>
          <w:sz w:val="22"/>
          <w:szCs w:val="20"/>
        </w:rPr>
        <w:t>aggregate marks at Bachelor’s in Architecture or Master’s level in Architecture or in</w:t>
      </w:r>
      <w:r w:rsidR="00F67BC3">
        <w:rPr>
          <w:rFonts w:ascii="Arial Narrow" w:hAnsi="Arial Narrow" w:cs="Arial Narrow"/>
          <w:color w:val="000000"/>
          <w:sz w:val="22"/>
          <w:szCs w:val="20"/>
        </w:rPr>
        <w:t xml:space="preserve"> other</w:t>
      </w:r>
      <w:r w:rsidRPr="00301E61">
        <w:rPr>
          <w:rFonts w:ascii="Arial Narrow" w:hAnsi="Arial Narrow" w:cs="Arial Narrow"/>
          <w:color w:val="000000"/>
          <w:sz w:val="22"/>
          <w:szCs w:val="20"/>
        </w:rPr>
        <w:t xml:space="preserve"> relevant discipline</w:t>
      </w:r>
      <w:r w:rsidR="00F67BC3">
        <w:rPr>
          <w:rFonts w:ascii="Arial Narrow" w:hAnsi="Arial Narrow" w:cs="Arial Narrow"/>
          <w:color w:val="000000"/>
          <w:sz w:val="22"/>
          <w:szCs w:val="20"/>
        </w:rPr>
        <w:t>s</w:t>
      </w:r>
      <w:r w:rsidRPr="00301E61">
        <w:rPr>
          <w:rFonts w:ascii="Arial Narrow" w:hAnsi="Arial Narrow" w:cs="Arial Narrow"/>
          <w:color w:val="000000"/>
          <w:sz w:val="22"/>
          <w:szCs w:val="20"/>
        </w:rPr>
        <w:t xml:space="preserve">. </w:t>
      </w:r>
      <w:r w:rsidRPr="00301E61">
        <w:rPr>
          <w:rFonts w:ascii="Arial Narrow" w:hAnsi="Arial Narrow" w:cs="Arial Narrow"/>
          <w:b/>
          <w:bCs/>
          <w:color w:val="000000"/>
          <w:sz w:val="22"/>
          <w:szCs w:val="20"/>
        </w:rPr>
        <w:t>Minimum 8 years of experience in teaching/Post Doctoral Research /Professional work a</w:t>
      </w:r>
      <w:r w:rsidR="00ED07DE">
        <w:rPr>
          <w:rFonts w:ascii="Arial Narrow" w:hAnsi="Arial Narrow" w:cs="Arial Narrow"/>
          <w:b/>
          <w:bCs/>
          <w:color w:val="000000"/>
          <w:sz w:val="22"/>
          <w:szCs w:val="20"/>
        </w:rPr>
        <w:t>t a</w:t>
      </w:r>
      <w:r w:rsidRPr="00301E61">
        <w:rPr>
          <w:rFonts w:ascii="Arial Narrow" w:hAnsi="Arial Narrow" w:cs="Arial Narrow"/>
          <w:b/>
          <w:bCs/>
          <w:color w:val="000000"/>
          <w:sz w:val="22"/>
          <w:szCs w:val="20"/>
        </w:rPr>
        <w:t xml:space="preserve"> University/institute</w:t>
      </w:r>
      <w:r w:rsidR="00D460AB">
        <w:rPr>
          <w:rFonts w:ascii="Arial Narrow" w:hAnsi="Arial Narrow" w:cs="Arial Narrow"/>
          <w:b/>
          <w:bCs/>
          <w:color w:val="000000"/>
          <w:sz w:val="22"/>
          <w:szCs w:val="20"/>
        </w:rPr>
        <w:t>/Organization</w:t>
      </w:r>
      <w:r w:rsidRPr="00301E61">
        <w:rPr>
          <w:rFonts w:ascii="Arial Narrow" w:hAnsi="Arial Narrow" w:cs="Arial Narrow"/>
          <w:b/>
          <w:bCs/>
          <w:color w:val="000000"/>
          <w:sz w:val="22"/>
          <w:szCs w:val="20"/>
        </w:rPr>
        <w:t xml:space="preserve"> in the Revised Pay </w:t>
      </w:r>
      <w:r w:rsidR="00E3413C">
        <w:rPr>
          <w:rFonts w:ascii="Arial Narrow" w:hAnsi="Arial Narrow" w:cs="Arial Narrow"/>
          <w:b/>
          <w:bCs/>
          <w:color w:val="000000"/>
          <w:sz w:val="22"/>
          <w:szCs w:val="20"/>
        </w:rPr>
        <w:t>Band</w:t>
      </w:r>
      <w:r w:rsidRPr="00301E61">
        <w:rPr>
          <w:rFonts w:ascii="Arial Narrow" w:hAnsi="Arial Narrow" w:cs="Arial Narrow"/>
          <w:b/>
          <w:bCs/>
          <w:color w:val="000000"/>
          <w:sz w:val="22"/>
          <w:szCs w:val="20"/>
        </w:rPr>
        <w:t xml:space="preserve"> of </w:t>
      </w:r>
      <w:r w:rsidRPr="00301E61">
        <w:rPr>
          <w:rFonts w:ascii="Rupee Foradian" w:hAnsi="Rupee Foradian" w:cs="Rupee Foradian"/>
          <w:color w:val="000000"/>
          <w:sz w:val="22"/>
          <w:szCs w:val="20"/>
        </w:rPr>
        <w:t>`</w:t>
      </w:r>
      <w:r w:rsidRPr="00301E61">
        <w:rPr>
          <w:rFonts w:ascii="Arial Narrow" w:hAnsi="Arial Narrow" w:cs="Arial Narrow"/>
          <w:b/>
          <w:bCs/>
          <w:color w:val="000000"/>
          <w:sz w:val="22"/>
          <w:szCs w:val="20"/>
        </w:rPr>
        <w:t>.15600-39100</w:t>
      </w:r>
      <w:r w:rsidR="00D460AB">
        <w:rPr>
          <w:rFonts w:ascii="Arial Narrow" w:hAnsi="Arial Narrow" w:cs="Arial Narrow"/>
          <w:b/>
          <w:bCs/>
          <w:color w:val="000000"/>
          <w:sz w:val="22"/>
          <w:szCs w:val="20"/>
        </w:rPr>
        <w:t xml:space="preserve"> </w:t>
      </w:r>
      <w:r w:rsidR="00D460AB" w:rsidRPr="00D460AB">
        <w:rPr>
          <w:rFonts w:ascii="Arial Narrow" w:hAnsi="Arial Narrow" w:cs="Arial Narrow"/>
          <w:bCs/>
          <w:color w:val="000000"/>
          <w:sz w:val="22"/>
          <w:szCs w:val="20"/>
        </w:rPr>
        <w:t>or equivalent</w:t>
      </w:r>
      <w:r w:rsidRPr="00301E61">
        <w:rPr>
          <w:rFonts w:ascii="Arial Narrow" w:hAnsi="Arial Narrow" w:cs="Arial Narrow"/>
          <w:color w:val="000000"/>
          <w:sz w:val="22"/>
          <w:szCs w:val="20"/>
        </w:rPr>
        <w:t xml:space="preserve">. The candidates should have experience of teaching Post Graduate and PhD courses in internationally recognized institutions. Minimum experience of 8 years should be excluding the years required in attaining essential qualifications. </w:t>
      </w:r>
    </w:p>
    <w:p w:rsidR="00ED07DE" w:rsidRPr="00301E61" w:rsidRDefault="00ED07DE" w:rsidP="00FC08B5">
      <w:pPr>
        <w:autoSpaceDE w:val="0"/>
        <w:autoSpaceDN w:val="0"/>
        <w:adjustRightInd w:val="0"/>
        <w:jc w:val="both"/>
        <w:rPr>
          <w:rFonts w:ascii="Arial Narrow" w:hAnsi="Arial Narrow" w:cs="Arial Narrow"/>
          <w:color w:val="000000"/>
          <w:sz w:val="22"/>
          <w:szCs w:val="20"/>
        </w:rPr>
      </w:pPr>
    </w:p>
    <w:p w:rsidR="00FC08B5" w:rsidRDefault="00FC08B5" w:rsidP="00FC08B5">
      <w:pPr>
        <w:autoSpaceDE w:val="0"/>
        <w:autoSpaceDN w:val="0"/>
        <w:adjustRightInd w:val="0"/>
        <w:jc w:val="both"/>
        <w:rPr>
          <w:rFonts w:ascii="Arial Narrow" w:hAnsi="Arial Narrow" w:cs="Arial Narrow"/>
          <w:color w:val="000000"/>
          <w:sz w:val="22"/>
          <w:szCs w:val="20"/>
        </w:rPr>
      </w:pPr>
      <w:r w:rsidRPr="00301E61">
        <w:rPr>
          <w:rFonts w:ascii="Arial Narrow" w:hAnsi="Arial Narrow" w:cs="Arial Narrow"/>
          <w:color w:val="000000"/>
          <w:sz w:val="22"/>
          <w:szCs w:val="20"/>
        </w:rPr>
        <w:t xml:space="preserve">The candidate not possessing the Ph.D degree but having minimum 10 years of mixed experience in teaching/Post Doctoral Research /Professional work with at least 6 years experience of teaching at a University/institute in the Revised Pay </w:t>
      </w:r>
      <w:r w:rsidR="00073A12">
        <w:rPr>
          <w:rFonts w:ascii="Arial Narrow" w:hAnsi="Arial Narrow" w:cs="Arial Narrow"/>
          <w:color w:val="000000"/>
          <w:sz w:val="22"/>
          <w:szCs w:val="20"/>
        </w:rPr>
        <w:t>Band</w:t>
      </w:r>
      <w:r w:rsidRPr="00301E61">
        <w:rPr>
          <w:rFonts w:ascii="Arial Narrow" w:hAnsi="Arial Narrow" w:cs="Arial Narrow"/>
          <w:color w:val="000000"/>
          <w:sz w:val="22"/>
          <w:szCs w:val="20"/>
        </w:rPr>
        <w:t xml:space="preserve"> of </w:t>
      </w:r>
      <w:r w:rsidRPr="00301E61">
        <w:rPr>
          <w:rFonts w:ascii="Rupee Foradian" w:hAnsi="Rupee Foradian" w:cs="Rupee Foradian"/>
          <w:color w:val="000000"/>
          <w:sz w:val="22"/>
          <w:szCs w:val="20"/>
        </w:rPr>
        <w:t>`</w:t>
      </w:r>
      <w:r w:rsidRPr="00301E61">
        <w:rPr>
          <w:rFonts w:ascii="Arial Narrow" w:hAnsi="Arial Narrow" w:cs="Arial Narrow"/>
          <w:color w:val="000000"/>
          <w:sz w:val="22"/>
          <w:szCs w:val="20"/>
        </w:rPr>
        <w:t xml:space="preserve">.15600-39100 or equivalent may also be considered, if they meet other requirements. </w:t>
      </w:r>
    </w:p>
    <w:p w:rsidR="00ED07DE" w:rsidRPr="00301E61" w:rsidRDefault="00ED07DE" w:rsidP="00FC08B5">
      <w:pPr>
        <w:autoSpaceDE w:val="0"/>
        <w:autoSpaceDN w:val="0"/>
        <w:adjustRightInd w:val="0"/>
        <w:jc w:val="both"/>
        <w:rPr>
          <w:rFonts w:ascii="Arial Narrow" w:hAnsi="Arial Narrow" w:cs="Arial Narrow"/>
          <w:color w:val="000000"/>
          <w:sz w:val="22"/>
          <w:szCs w:val="20"/>
        </w:rPr>
      </w:pPr>
    </w:p>
    <w:p w:rsidR="00560AAB" w:rsidRPr="00301E61" w:rsidRDefault="00FC08B5" w:rsidP="00560AAB">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NOTE: </w:t>
      </w:r>
      <w:r w:rsidRPr="00301E61">
        <w:rPr>
          <w:rFonts w:ascii="Arial Narrow" w:hAnsi="Arial Narrow" w:cs="Arial Narrow"/>
          <w:sz w:val="22"/>
          <w:szCs w:val="20"/>
        </w:rPr>
        <w:t xml:space="preserve">Candidate from Practice with Bachelor’s Degree in Architecture and Master’s Degree in Architecture or in </w:t>
      </w:r>
      <w:r w:rsidR="00F67BC3">
        <w:rPr>
          <w:rFonts w:ascii="Arial Narrow" w:hAnsi="Arial Narrow" w:cs="Arial Narrow"/>
          <w:sz w:val="22"/>
          <w:szCs w:val="20"/>
        </w:rPr>
        <w:t xml:space="preserve">other </w:t>
      </w:r>
      <w:r w:rsidRPr="00301E61">
        <w:rPr>
          <w:rFonts w:ascii="Arial Narrow" w:hAnsi="Arial Narrow" w:cs="Arial Narrow"/>
          <w:sz w:val="22"/>
          <w:szCs w:val="20"/>
        </w:rPr>
        <w:t>relevant discipline</w:t>
      </w:r>
      <w:r w:rsidR="00F67BC3">
        <w:rPr>
          <w:rFonts w:ascii="Arial Narrow" w:hAnsi="Arial Narrow" w:cs="Arial Narrow"/>
          <w:sz w:val="22"/>
          <w:szCs w:val="20"/>
        </w:rPr>
        <w:t>s</w:t>
      </w:r>
      <w:r w:rsidRPr="00301E61">
        <w:rPr>
          <w:rFonts w:ascii="Arial Narrow" w:hAnsi="Arial Narrow" w:cs="Arial Narrow"/>
          <w:sz w:val="22"/>
          <w:szCs w:val="20"/>
        </w:rPr>
        <w:t xml:space="preserve"> having 60% at either of the level and having done professional work which is significant and can be recognized as equivalent to Ph.D in Architecture and with 10 years of professional experience, out of which 3 years should be at Senior Level, may also be considered. </w:t>
      </w:r>
      <w:r w:rsidR="00583374">
        <w:rPr>
          <w:rFonts w:ascii="Arial Narrow" w:hAnsi="Arial Narrow" w:cs="Arial Narrow"/>
          <w:sz w:val="22"/>
          <w:szCs w:val="20"/>
        </w:rPr>
        <w:t>Candidates</w:t>
      </w:r>
      <w:r w:rsidR="001F4064">
        <w:rPr>
          <w:rFonts w:ascii="Arial Narrow" w:hAnsi="Arial Narrow" w:cs="Arial Narrow"/>
          <w:sz w:val="22"/>
          <w:szCs w:val="20"/>
        </w:rPr>
        <w:t xml:space="preserve"> will</w:t>
      </w:r>
      <w:r w:rsidR="00583374">
        <w:rPr>
          <w:rFonts w:ascii="Arial Narrow" w:hAnsi="Arial Narrow" w:cs="Arial Narrow"/>
          <w:sz w:val="22"/>
          <w:szCs w:val="20"/>
        </w:rPr>
        <w:t xml:space="preserve"> have to submit a volume of work which they want to be considered as equivalent to Ph.D.</w:t>
      </w:r>
      <w:r w:rsidR="00560AAB">
        <w:rPr>
          <w:rFonts w:ascii="Arial Narrow" w:hAnsi="Arial Narrow" w:cs="Arial Narrow"/>
          <w:sz w:val="22"/>
          <w:szCs w:val="20"/>
        </w:rPr>
        <w:t xml:space="preserve"> </w:t>
      </w:r>
    </w:p>
    <w:p w:rsidR="00583374" w:rsidRPr="00301E61" w:rsidRDefault="00583374" w:rsidP="00583374">
      <w:pPr>
        <w:pStyle w:val="Default"/>
        <w:ind w:left="720" w:hanging="720"/>
        <w:jc w:val="both"/>
        <w:rPr>
          <w:rFonts w:ascii="Arial Narrow" w:hAnsi="Arial Narrow" w:cs="Arial Narrow"/>
          <w:sz w:val="22"/>
          <w:szCs w:val="20"/>
        </w:rPr>
      </w:pPr>
    </w:p>
    <w:p w:rsidR="00FC08B5" w:rsidRDefault="00FC08B5" w:rsidP="00FC08B5">
      <w:pPr>
        <w:autoSpaceDE w:val="0"/>
        <w:autoSpaceDN w:val="0"/>
        <w:adjustRightInd w:val="0"/>
        <w:ind w:left="720" w:hanging="720"/>
        <w:jc w:val="both"/>
        <w:rPr>
          <w:rFonts w:ascii="Arial Narrow" w:hAnsi="Arial Narrow" w:cs="Arial Narrow"/>
          <w:color w:val="000000"/>
          <w:sz w:val="22"/>
          <w:szCs w:val="20"/>
        </w:rPr>
      </w:pPr>
      <w:r w:rsidRPr="00301E61">
        <w:rPr>
          <w:rFonts w:ascii="Arial Narrow" w:hAnsi="Arial Narrow" w:cs="Arial Narrow"/>
          <w:b/>
          <w:bCs/>
          <w:color w:val="000000"/>
          <w:sz w:val="22"/>
          <w:szCs w:val="20"/>
        </w:rPr>
        <w:t xml:space="preserve">DESIRABLE </w:t>
      </w:r>
      <w:r w:rsidRPr="00301E61">
        <w:rPr>
          <w:rFonts w:ascii="Arial Narrow" w:hAnsi="Arial Narrow" w:cs="Arial Narrow"/>
          <w:color w:val="000000"/>
          <w:sz w:val="22"/>
          <w:szCs w:val="20"/>
        </w:rPr>
        <w:t xml:space="preserve">(i) Membership of relevant professional bodies (ii) Research/ Professional work publications in recognized/refereed journals. (iii) Supervised Post-Graduate and Ph.D scholars.(iv)Awards in research/ professional work.(iv) Administrative experience at senior level. (vi) International academic exposure would be given preference. </w:t>
      </w:r>
    </w:p>
    <w:p w:rsidR="00230CFA" w:rsidRPr="00301E61" w:rsidRDefault="00230CFA" w:rsidP="00FC08B5">
      <w:pPr>
        <w:autoSpaceDE w:val="0"/>
        <w:autoSpaceDN w:val="0"/>
        <w:adjustRightInd w:val="0"/>
        <w:ind w:left="720" w:hanging="720"/>
        <w:jc w:val="both"/>
        <w:rPr>
          <w:rFonts w:ascii="Arial Narrow" w:hAnsi="Arial Narrow" w:cs="Arial Narrow"/>
          <w:color w:val="000000"/>
          <w:sz w:val="22"/>
          <w:szCs w:val="20"/>
        </w:rPr>
      </w:pPr>
    </w:p>
    <w:p w:rsidR="00FC08B5" w:rsidRDefault="00FC08B5" w:rsidP="004656FB">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b/>
          <w:bCs/>
          <w:color w:val="000000"/>
          <w:sz w:val="22"/>
          <w:szCs w:val="20"/>
        </w:rPr>
      </w:pPr>
      <w:r w:rsidRPr="00301E61">
        <w:rPr>
          <w:rFonts w:ascii="Arial Narrow" w:hAnsi="Arial Narrow" w:cs="Arial Narrow"/>
          <w:b/>
          <w:bCs/>
          <w:color w:val="000000"/>
          <w:szCs w:val="22"/>
        </w:rPr>
        <w:t>[</w:t>
      </w:r>
      <w:r w:rsidR="006E13BF">
        <w:rPr>
          <w:rFonts w:ascii="Arial Narrow" w:hAnsi="Arial Narrow" w:cs="Arial Narrow"/>
          <w:b/>
          <w:bCs/>
          <w:color w:val="000000"/>
          <w:szCs w:val="22"/>
        </w:rPr>
        <w:t>S.No.</w:t>
      </w:r>
      <w:r w:rsidRPr="00301E61">
        <w:rPr>
          <w:rFonts w:ascii="Arial Narrow" w:hAnsi="Arial Narrow" w:cs="Arial Narrow"/>
          <w:b/>
          <w:bCs/>
          <w:color w:val="000000"/>
          <w:szCs w:val="22"/>
        </w:rPr>
        <w:t>04] ASSOCIATE PROFESSOR (</w:t>
      </w:r>
      <w:r w:rsidRPr="00301E61">
        <w:rPr>
          <w:rFonts w:ascii="Rupee Foradian" w:hAnsi="Rupee Foradian" w:cs="Rupee Foradian"/>
          <w:color w:val="000000"/>
          <w:szCs w:val="22"/>
        </w:rPr>
        <w:t>`</w:t>
      </w:r>
      <w:r w:rsidRPr="00301E61">
        <w:rPr>
          <w:rFonts w:ascii="Arial Narrow" w:hAnsi="Arial Narrow" w:cs="Arial Narrow"/>
          <w:b/>
          <w:bCs/>
          <w:color w:val="000000"/>
          <w:szCs w:val="22"/>
        </w:rPr>
        <w:t xml:space="preserve">.37400-67000 WITH AGP OF </w:t>
      </w:r>
      <w:r w:rsidRPr="00301E61">
        <w:rPr>
          <w:rFonts w:ascii="Rupee Foradian" w:hAnsi="Rupee Foradian" w:cs="Rupee Foradian"/>
          <w:color w:val="000000"/>
          <w:szCs w:val="22"/>
        </w:rPr>
        <w:t>`</w:t>
      </w:r>
      <w:r w:rsidRPr="00301E61">
        <w:rPr>
          <w:rFonts w:ascii="Arial Narrow" w:hAnsi="Arial Narrow" w:cs="Arial Narrow"/>
          <w:b/>
          <w:bCs/>
          <w:color w:val="000000"/>
          <w:szCs w:val="22"/>
        </w:rPr>
        <w:t>.9000</w:t>
      </w:r>
      <w:r w:rsidR="00D03F7F">
        <w:rPr>
          <w:rFonts w:ascii="Arial Narrow" w:hAnsi="Arial Narrow" w:cs="Arial Narrow"/>
          <w:b/>
          <w:bCs/>
          <w:color w:val="000000"/>
          <w:szCs w:val="22"/>
        </w:rPr>
        <w:t xml:space="preserve"> as per 6</w:t>
      </w:r>
      <w:r w:rsidR="00D03F7F" w:rsidRPr="00D03F7F">
        <w:rPr>
          <w:rFonts w:ascii="Arial Narrow" w:hAnsi="Arial Narrow" w:cs="Arial Narrow"/>
          <w:b/>
          <w:bCs/>
          <w:color w:val="000000"/>
          <w:szCs w:val="22"/>
          <w:vertAlign w:val="superscript"/>
        </w:rPr>
        <w:t>th</w:t>
      </w:r>
      <w:r w:rsidR="00D03F7F">
        <w:rPr>
          <w:rFonts w:ascii="Arial Narrow" w:hAnsi="Arial Narrow" w:cs="Arial Narrow"/>
          <w:b/>
          <w:bCs/>
          <w:color w:val="000000"/>
          <w:szCs w:val="22"/>
        </w:rPr>
        <w:t xml:space="preserve"> CPC</w:t>
      </w:r>
      <w:r w:rsidRPr="00301E61">
        <w:rPr>
          <w:rFonts w:ascii="Arial Narrow" w:hAnsi="Arial Narrow" w:cs="Arial Narrow"/>
          <w:b/>
          <w:bCs/>
          <w:color w:val="000000"/>
          <w:szCs w:val="22"/>
        </w:rPr>
        <w:t xml:space="preserve">) </w:t>
      </w:r>
      <w:r w:rsidR="00D03F7F">
        <w:rPr>
          <w:rFonts w:ascii="Arial Narrow" w:hAnsi="Arial Narrow" w:cs="Arial Narrow"/>
          <w:b/>
          <w:bCs/>
          <w:sz w:val="22"/>
          <w:szCs w:val="20"/>
        </w:rPr>
        <w:t>(Level-13A</w:t>
      </w:r>
      <w:r w:rsidR="00AE233D">
        <w:rPr>
          <w:rFonts w:ascii="Arial Narrow" w:hAnsi="Arial Narrow" w:cs="Arial Narrow"/>
          <w:b/>
          <w:bCs/>
          <w:sz w:val="22"/>
          <w:szCs w:val="20"/>
        </w:rPr>
        <w:t>1</w:t>
      </w:r>
      <w:r w:rsidR="00D03F7F">
        <w:rPr>
          <w:rFonts w:ascii="Arial Narrow" w:hAnsi="Arial Narrow" w:cs="Arial Narrow"/>
          <w:b/>
          <w:bCs/>
          <w:sz w:val="22"/>
          <w:szCs w:val="20"/>
        </w:rPr>
        <w:t xml:space="preserve"> as per 7</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r w:rsidR="00CE3405">
        <w:rPr>
          <w:rFonts w:ascii="Arial Narrow" w:hAnsi="Arial Narrow" w:cs="Arial Narrow"/>
          <w:b/>
          <w:bCs/>
          <w:sz w:val="22"/>
          <w:szCs w:val="20"/>
        </w:rPr>
        <w:t xml:space="preserve"> </w:t>
      </w:r>
      <w:r w:rsidR="00D02B0C">
        <w:rPr>
          <w:rFonts w:ascii="Arial Narrow" w:hAnsi="Arial Narrow" w:cs="Arial Narrow"/>
          <w:b/>
          <w:bCs/>
          <w:color w:val="000000"/>
          <w:sz w:val="22"/>
          <w:szCs w:val="20"/>
        </w:rPr>
        <w:t>in the Department of Environmental Planning/Urban and Regional Planning/Transport Planning</w:t>
      </w:r>
      <w:r w:rsidR="00F67BC3">
        <w:rPr>
          <w:rFonts w:ascii="Arial Narrow" w:hAnsi="Arial Narrow" w:cs="Arial Narrow"/>
          <w:b/>
          <w:bCs/>
          <w:color w:val="000000"/>
          <w:sz w:val="22"/>
          <w:szCs w:val="20"/>
        </w:rPr>
        <w:t xml:space="preserve"> and Logistic Management</w:t>
      </w:r>
    </w:p>
    <w:p w:rsidR="004656FB" w:rsidRPr="004656FB" w:rsidRDefault="004656FB" w:rsidP="00FC08B5">
      <w:pPr>
        <w:autoSpaceDE w:val="0"/>
        <w:autoSpaceDN w:val="0"/>
        <w:adjustRightInd w:val="0"/>
        <w:rPr>
          <w:rFonts w:ascii="Arial Narrow" w:hAnsi="Arial Narrow" w:cs="Arial Narrow"/>
          <w:color w:val="000000"/>
          <w:sz w:val="10"/>
          <w:szCs w:val="20"/>
        </w:rPr>
      </w:pPr>
    </w:p>
    <w:p w:rsidR="00B249A9" w:rsidRDefault="00B249A9" w:rsidP="00731FCB">
      <w:pPr>
        <w:pStyle w:val="Default"/>
        <w:jc w:val="both"/>
        <w:rPr>
          <w:rFonts w:ascii="Arial Narrow" w:hAnsi="Arial Narrow" w:cs="Arial Narrow"/>
          <w:sz w:val="22"/>
          <w:szCs w:val="20"/>
        </w:rPr>
      </w:pPr>
    </w:p>
    <w:p w:rsidR="00FC08B5" w:rsidRPr="00301E61" w:rsidRDefault="00FC08B5" w:rsidP="00FC08B5">
      <w:pPr>
        <w:autoSpaceDE w:val="0"/>
        <w:autoSpaceDN w:val="0"/>
        <w:adjustRightInd w:val="0"/>
        <w:rPr>
          <w:rFonts w:ascii="Arial Narrow" w:hAnsi="Arial Narrow" w:cs="Arial Narrow"/>
          <w:color w:val="000000"/>
          <w:sz w:val="22"/>
          <w:szCs w:val="20"/>
        </w:rPr>
      </w:pPr>
      <w:r w:rsidRPr="00301E61">
        <w:rPr>
          <w:rFonts w:ascii="Arial Narrow" w:hAnsi="Arial Narrow" w:cs="Arial Narrow"/>
          <w:b/>
          <w:bCs/>
          <w:color w:val="000000"/>
          <w:sz w:val="22"/>
          <w:szCs w:val="20"/>
          <w:u w:val="single"/>
        </w:rPr>
        <w:t xml:space="preserve">ESSENTIAL QUALIFICATION &amp; EXPERIENCE: </w:t>
      </w:r>
    </w:p>
    <w:p w:rsidR="00FC08B5" w:rsidRPr="00301E61" w:rsidRDefault="00FC08B5" w:rsidP="00FC08B5">
      <w:pPr>
        <w:autoSpaceDE w:val="0"/>
        <w:autoSpaceDN w:val="0"/>
        <w:adjustRightInd w:val="0"/>
        <w:jc w:val="both"/>
        <w:rPr>
          <w:rFonts w:ascii="Arial Narrow" w:hAnsi="Arial Narrow" w:cs="Arial Narrow"/>
          <w:color w:val="000000"/>
          <w:sz w:val="22"/>
          <w:szCs w:val="20"/>
        </w:rPr>
      </w:pPr>
      <w:r w:rsidRPr="00301E61">
        <w:rPr>
          <w:rFonts w:ascii="Arial Narrow" w:hAnsi="Arial Narrow" w:cs="Arial Narrow"/>
          <w:b/>
          <w:bCs/>
          <w:color w:val="000000"/>
          <w:sz w:val="22"/>
          <w:szCs w:val="20"/>
        </w:rPr>
        <w:t xml:space="preserve">Ph.D. </w:t>
      </w:r>
      <w:r w:rsidRPr="00301E61">
        <w:rPr>
          <w:rFonts w:ascii="Arial Narrow" w:hAnsi="Arial Narrow" w:cs="Arial Narrow"/>
          <w:color w:val="000000"/>
          <w:sz w:val="22"/>
          <w:szCs w:val="20"/>
        </w:rPr>
        <w:t xml:space="preserve">with </w:t>
      </w:r>
      <w:r w:rsidRPr="00301E61">
        <w:rPr>
          <w:rFonts w:ascii="Arial Narrow" w:hAnsi="Arial Narrow" w:cs="Arial Narrow"/>
          <w:b/>
          <w:bCs/>
          <w:color w:val="000000"/>
          <w:sz w:val="22"/>
          <w:szCs w:val="20"/>
        </w:rPr>
        <w:t xml:space="preserve">60% </w:t>
      </w:r>
      <w:r w:rsidRPr="00301E61">
        <w:rPr>
          <w:rFonts w:ascii="Arial Narrow" w:hAnsi="Arial Narrow" w:cs="Arial Narrow"/>
          <w:color w:val="000000"/>
          <w:sz w:val="22"/>
          <w:szCs w:val="20"/>
        </w:rPr>
        <w:t xml:space="preserve">aggregate marks at Bachelor’s or Master’s level in </w:t>
      </w:r>
      <w:r w:rsidRPr="00301E61">
        <w:rPr>
          <w:rFonts w:ascii="Arial Narrow" w:hAnsi="Arial Narrow" w:cs="Arial Narrow"/>
          <w:b/>
          <w:bCs/>
          <w:color w:val="000000"/>
          <w:sz w:val="22"/>
          <w:szCs w:val="20"/>
        </w:rPr>
        <w:t xml:space="preserve">Planning </w:t>
      </w:r>
      <w:r w:rsidRPr="00301E61">
        <w:rPr>
          <w:rFonts w:ascii="Arial Narrow" w:hAnsi="Arial Narrow" w:cs="Arial Narrow"/>
          <w:color w:val="000000"/>
          <w:sz w:val="22"/>
          <w:szCs w:val="20"/>
        </w:rPr>
        <w:t xml:space="preserve">or in relevant discipline. </w:t>
      </w:r>
      <w:r w:rsidRPr="00301E61">
        <w:rPr>
          <w:rFonts w:ascii="Arial Narrow" w:hAnsi="Arial Narrow" w:cs="Arial Narrow"/>
          <w:b/>
          <w:bCs/>
          <w:color w:val="000000"/>
          <w:sz w:val="22"/>
          <w:szCs w:val="20"/>
        </w:rPr>
        <w:t>Minimum 8 years of experience in teaching/</w:t>
      </w:r>
      <w:r w:rsidR="00B249A9">
        <w:rPr>
          <w:rFonts w:ascii="Arial Narrow" w:hAnsi="Arial Narrow" w:cs="Arial Narrow"/>
          <w:b/>
          <w:bCs/>
          <w:color w:val="000000"/>
          <w:sz w:val="22"/>
          <w:szCs w:val="20"/>
        </w:rPr>
        <w:t xml:space="preserve"> </w:t>
      </w:r>
      <w:r w:rsidRPr="00301E61">
        <w:rPr>
          <w:rFonts w:ascii="Arial Narrow" w:hAnsi="Arial Narrow" w:cs="Arial Narrow"/>
          <w:b/>
          <w:bCs/>
          <w:color w:val="000000"/>
          <w:sz w:val="22"/>
          <w:szCs w:val="20"/>
        </w:rPr>
        <w:t>Post Doctoral Research /Professional work at a University/</w:t>
      </w:r>
      <w:r w:rsidR="00673984">
        <w:rPr>
          <w:rFonts w:ascii="Arial Narrow" w:hAnsi="Arial Narrow" w:cs="Arial Narrow"/>
          <w:b/>
          <w:bCs/>
          <w:color w:val="000000"/>
          <w:sz w:val="22"/>
          <w:szCs w:val="20"/>
        </w:rPr>
        <w:t xml:space="preserve"> </w:t>
      </w:r>
      <w:r w:rsidRPr="00301E61">
        <w:rPr>
          <w:rFonts w:ascii="Arial Narrow" w:hAnsi="Arial Narrow" w:cs="Arial Narrow"/>
          <w:b/>
          <w:bCs/>
          <w:color w:val="000000"/>
          <w:sz w:val="22"/>
          <w:szCs w:val="20"/>
        </w:rPr>
        <w:t>institute</w:t>
      </w:r>
      <w:r w:rsidR="00D460AB">
        <w:rPr>
          <w:rFonts w:ascii="Arial Narrow" w:hAnsi="Arial Narrow" w:cs="Arial Narrow"/>
          <w:b/>
          <w:bCs/>
          <w:color w:val="000000"/>
          <w:sz w:val="22"/>
          <w:szCs w:val="20"/>
        </w:rPr>
        <w:t>/Organization</w:t>
      </w:r>
      <w:r w:rsidRPr="00301E61">
        <w:rPr>
          <w:rFonts w:ascii="Arial Narrow" w:hAnsi="Arial Narrow" w:cs="Arial Narrow"/>
          <w:b/>
          <w:bCs/>
          <w:color w:val="000000"/>
          <w:sz w:val="22"/>
          <w:szCs w:val="20"/>
        </w:rPr>
        <w:t xml:space="preserve"> in the Revised Pay </w:t>
      </w:r>
      <w:r w:rsidR="00223B7F">
        <w:rPr>
          <w:rFonts w:ascii="Arial Narrow" w:hAnsi="Arial Narrow" w:cs="Arial Narrow"/>
          <w:b/>
          <w:bCs/>
          <w:color w:val="000000"/>
          <w:sz w:val="22"/>
          <w:szCs w:val="20"/>
        </w:rPr>
        <w:t>Band</w:t>
      </w:r>
      <w:r w:rsidRPr="00301E61">
        <w:rPr>
          <w:rFonts w:ascii="Arial Narrow" w:hAnsi="Arial Narrow" w:cs="Arial Narrow"/>
          <w:b/>
          <w:bCs/>
          <w:color w:val="000000"/>
          <w:sz w:val="22"/>
          <w:szCs w:val="20"/>
        </w:rPr>
        <w:t xml:space="preserve"> of </w:t>
      </w:r>
      <w:r w:rsidRPr="00301E61">
        <w:rPr>
          <w:rFonts w:ascii="Rupee Foradian" w:hAnsi="Rupee Foradian" w:cs="Rupee Foradian"/>
          <w:color w:val="000000"/>
          <w:sz w:val="22"/>
          <w:szCs w:val="20"/>
        </w:rPr>
        <w:t>`</w:t>
      </w:r>
      <w:r w:rsidRPr="00301E61">
        <w:rPr>
          <w:rFonts w:ascii="Arial Narrow" w:hAnsi="Arial Narrow" w:cs="Arial Narrow"/>
          <w:b/>
          <w:bCs/>
          <w:color w:val="000000"/>
          <w:sz w:val="22"/>
          <w:szCs w:val="20"/>
        </w:rPr>
        <w:t>.15600-39100</w:t>
      </w:r>
      <w:r w:rsidR="00D460AB">
        <w:rPr>
          <w:rFonts w:ascii="Arial Narrow" w:hAnsi="Arial Narrow" w:cs="Arial Narrow"/>
          <w:b/>
          <w:bCs/>
          <w:color w:val="000000"/>
          <w:sz w:val="22"/>
          <w:szCs w:val="20"/>
        </w:rPr>
        <w:t xml:space="preserve"> </w:t>
      </w:r>
      <w:r w:rsidR="00D460AB" w:rsidRPr="00D460AB">
        <w:rPr>
          <w:rFonts w:ascii="Arial Narrow" w:hAnsi="Arial Narrow" w:cs="Arial Narrow"/>
          <w:bCs/>
          <w:color w:val="000000"/>
          <w:sz w:val="22"/>
          <w:szCs w:val="20"/>
        </w:rPr>
        <w:t>or equivalent</w:t>
      </w:r>
      <w:r w:rsidRPr="00D460AB">
        <w:rPr>
          <w:rFonts w:ascii="Arial Narrow" w:hAnsi="Arial Narrow" w:cs="Arial Narrow"/>
          <w:color w:val="000000"/>
          <w:sz w:val="22"/>
          <w:szCs w:val="20"/>
        </w:rPr>
        <w:t>.</w:t>
      </w:r>
      <w:r w:rsidRPr="00301E61">
        <w:rPr>
          <w:rFonts w:ascii="Arial Narrow" w:hAnsi="Arial Narrow" w:cs="Arial Narrow"/>
          <w:color w:val="000000"/>
          <w:sz w:val="22"/>
          <w:szCs w:val="20"/>
        </w:rPr>
        <w:t xml:space="preserve"> The candidates should have experience of teaching Post Graduate and PhD courses in internationally recognized institutions. Minimum experience of 8 years should be excluding the years required in attaining essential qualifications. </w:t>
      </w:r>
    </w:p>
    <w:p w:rsidR="00673984" w:rsidRDefault="00673984" w:rsidP="00673984">
      <w:pPr>
        <w:autoSpaceDE w:val="0"/>
        <w:autoSpaceDN w:val="0"/>
        <w:adjustRightInd w:val="0"/>
        <w:jc w:val="both"/>
        <w:rPr>
          <w:rFonts w:ascii="Arial Narrow" w:hAnsi="Arial Narrow" w:cs="Arial Narrow"/>
          <w:color w:val="000000"/>
          <w:sz w:val="22"/>
          <w:szCs w:val="20"/>
        </w:rPr>
      </w:pPr>
    </w:p>
    <w:p w:rsidR="00FC08B5" w:rsidRDefault="00FC08B5" w:rsidP="00FC08B5">
      <w:pPr>
        <w:autoSpaceDE w:val="0"/>
        <w:autoSpaceDN w:val="0"/>
        <w:adjustRightInd w:val="0"/>
        <w:jc w:val="both"/>
        <w:rPr>
          <w:rFonts w:ascii="Arial Narrow" w:hAnsi="Arial Narrow" w:cs="Arial Narrow"/>
          <w:color w:val="000000"/>
          <w:sz w:val="22"/>
          <w:szCs w:val="20"/>
        </w:rPr>
      </w:pPr>
      <w:r w:rsidRPr="00301E61">
        <w:rPr>
          <w:rFonts w:ascii="Arial Narrow" w:hAnsi="Arial Narrow" w:cs="Arial Narrow"/>
          <w:color w:val="000000"/>
          <w:sz w:val="22"/>
          <w:szCs w:val="20"/>
        </w:rPr>
        <w:t xml:space="preserve">The candidate not possessing the Ph.D degree but having minimum 10 years of mixed experience in teaching/Post Doctoral Research /Professional work with at least 6 years experience of teaching at a University/institute in the Revised Pay </w:t>
      </w:r>
      <w:r w:rsidR="00073A12">
        <w:rPr>
          <w:rFonts w:ascii="Arial Narrow" w:hAnsi="Arial Narrow" w:cs="Arial Narrow"/>
          <w:color w:val="000000"/>
          <w:sz w:val="22"/>
          <w:szCs w:val="20"/>
        </w:rPr>
        <w:t xml:space="preserve"> Band </w:t>
      </w:r>
      <w:r w:rsidRPr="00301E61">
        <w:rPr>
          <w:rFonts w:ascii="Arial Narrow" w:hAnsi="Arial Narrow" w:cs="Arial Narrow"/>
          <w:color w:val="000000"/>
          <w:sz w:val="22"/>
          <w:szCs w:val="20"/>
        </w:rPr>
        <w:t xml:space="preserve">of </w:t>
      </w:r>
      <w:r w:rsidRPr="00301E61">
        <w:rPr>
          <w:rFonts w:ascii="Rupee Foradian" w:hAnsi="Rupee Foradian" w:cs="Rupee Foradian"/>
          <w:color w:val="000000"/>
          <w:sz w:val="22"/>
          <w:szCs w:val="20"/>
        </w:rPr>
        <w:t>`</w:t>
      </w:r>
      <w:r w:rsidRPr="00301E61">
        <w:rPr>
          <w:rFonts w:ascii="Arial Narrow" w:hAnsi="Arial Narrow" w:cs="Arial Narrow"/>
          <w:color w:val="000000"/>
          <w:sz w:val="22"/>
          <w:szCs w:val="20"/>
        </w:rPr>
        <w:t xml:space="preserve">.15600-39100 or equivalent may also be considered, if they meet other requirements. </w:t>
      </w:r>
    </w:p>
    <w:p w:rsidR="00ED07DE" w:rsidRPr="00301E61" w:rsidRDefault="00ED07DE" w:rsidP="00FC08B5">
      <w:pPr>
        <w:autoSpaceDE w:val="0"/>
        <w:autoSpaceDN w:val="0"/>
        <w:adjustRightInd w:val="0"/>
        <w:jc w:val="both"/>
        <w:rPr>
          <w:rFonts w:ascii="Arial Narrow" w:hAnsi="Arial Narrow" w:cs="Arial Narrow"/>
          <w:color w:val="000000"/>
          <w:sz w:val="22"/>
          <w:szCs w:val="20"/>
        </w:rPr>
      </w:pPr>
    </w:p>
    <w:p w:rsidR="000F001C" w:rsidRPr="00301E61" w:rsidRDefault="00FC08B5" w:rsidP="000F001C">
      <w:pPr>
        <w:pStyle w:val="Default"/>
        <w:ind w:left="720" w:hanging="720"/>
        <w:jc w:val="both"/>
        <w:rPr>
          <w:rFonts w:ascii="Arial Narrow" w:hAnsi="Arial Narrow" w:cs="Arial Narrow"/>
          <w:sz w:val="22"/>
          <w:szCs w:val="20"/>
        </w:rPr>
      </w:pPr>
      <w:r w:rsidRPr="00301E61">
        <w:rPr>
          <w:rFonts w:ascii="Arial Narrow" w:hAnsi="Arial Narrow" w:cs="Arial Narrow"/>
          <w:b/>
          <w:bCs/>
          <w:sz w:val="22"/>
          <w:szCs w:val="20"/>
        </w:rPr>
        <w:t xml:space="preserve">NOTE: </w:t>
      </w:r>
      <w:r w:rsidRPr="00301E61">
        <w:rPr>
          <w:rFonts w:ascii="Arial Narrow" w:hAnsi="Arial Narrow" w:cs="Arial Narrow"/>
          <w:sz w:val="22"/>
          <w:szCs w:val="20"/>
        </w:rPr>
        <w:t xml:space="preserve">Candidate from Practice with Bachelor’s Degree and Master’s Degree in Planning or in relevant discipline having 60% at either of the level and having done professional work which is significant and can be recognized as equivalent to Ph.D in Planning and with 10 years of professional experience, out of which 3 years should be at Senior Level, may also be considered. </w:t>
      </w:r>
      <w:r w:rsidR="000F001C">
        <w:rPr>
          <w:rFonts w:ascii="Arial Narrow" w:hAnsi="Arial Narrow" w:cs="Arial Narrow"/>
          <w:sz w:val="22"/>
          <w:szCs w:val="20"/>
        </w:rPr>
        <w:t>Candidates</w:t>
      </w:r>
      <w:r w:rsidR="00306872">
        <w:rPr>
          <w:rFonts w:ascii="Arial Narrow" w:hAnsi="Arial Narrow" w:cs="Arial Narrow"/>
          <w:sz w:val="22"/>
          <w:szCs w:val="20"/>
        </w:rPr>
        <w:t xml:space="preserve"> will</w:t>
      </w:r>
      <w:r w:rsidR="000F001C">
        <w:rPr>
          <w:rFonts w:ascii="Arial Narrow" w:hAnsi="Arial Narrow" w:cs="Arial Narrow"/>
          <w:sz w:val="22"/>
          <w:szCs w:val="20"/>
        </w:rPr>
        <w:t xml:space="preserve"> have to submit a volume of work which they want to be considered as equivalent to Ph.D.</w:t>
      </w:r>
    </w:p>
    <w:p w:rsidR="00FC08B5" w:rsidRPr="00301E61" w:rsidRDefault="00FC08B5" w:rsidP="00FC08B5">
      <w:pPr>
        <w:autoSpaceDE w:val="0"/>
        <w:autoSpaceDN w:val="0"/>
        <w:adjustRightInd w:val="0"/>
        <w:ind w:left="720" w:hanging="720"/>
        <w:jc w:val="both"/>
        <w:rPr>
          <w:rFonts w:ascii="Arial Narrow" w:hAnsi="Arial Narrow" w:cs="Arial Narrow"/>
          <w:color w:val="000000"/>
          <w:sz w:val="22"/>
          <w:szCs w:val="20"/>
        </w:rPr>
      </w:pPr>
    </w:p>
    <w:p w:rsidR="00FC08B5" w:rsidRDefault="00FC08B5" w:rsidP="0023562C">
      <w:pPr>
        <w:jc w:val="both"/>
        <w:rPr>
          <w:rFonts w:ascii="Arial Narrow" w:hAnsi="Arial Narrow"/>
          <w:sz w:val="22"/>
          <w:szCs w:val="20"/>
        </w:rPr>
      </w:pPr>
      <w:r w:rsidRPr="00ED07DE">
        <w:rPr>
          <w:rFonts w:ascii="Arial Narrow" w:hAnsi="Arial Narrow"/>
          <w:b/>
          <w:bCs/>
          <w:sz w:val="22"/>
          <w:szCs w:val="20"/>
        </w:rPr>
        <w:t xml:space="preserve">DESIRABLE </w:t>
      </w:r>
      <w:r w:rsidRPr="00ED07DE">
        <w:rPr>
          <w:rFonts w:ascii="Arial Narrow" w:hAnsi="Arial Narrow"/>
          <w:sz w:val="22"/>
          <w:szCs w:val="20"/>
        </w:rPr>
        <w:t>(i) Membership of relevant professional bodies (ii) Research/ Professional work publications in recognized/refereed journals. (iii) Supervised Post-Graduate and Ph.D scholars.(iv)Awards in research/ professional work.(iv) Administrative experience at senior level. (vi) International academic exposure would be given preference.</w:t>
      </w:r>
    </w:p>
    <w:p w:rsidR="00490280" w:rsidRDefault="00490280" w:rsidP="0023562C">
      <w:pPr>
        <w:jc w:val="both"/>
        <w:rPr>
          <w:rFonts w:ascii="Arial Narrow" w:hAnsi="Arial Narrow"/>
          <w:sz w:val="22"/>
          <w:szCs w:val="20"/>
        </w:rPr>
      </w:pPr>
    </w:p>
    <w:p w:rsidR="001F2E45" w:rsidRDefault="001F2E45" w:rsidP="001F2E45">
      <w:pPr>
        <w:pStyle w:val="Default"/>
        <w:jc w:val="center"/>
        <w:rPr>
          <w:rFonts w:ascii="Arial Narrow" w:hAnsi="Arial Narrow" w:cs="Arial Narrow"/>
          <w:b/>
          <w:bCs/>
          <w:sz w:val="22"/>
          <w:szCs w:val="20"/>
          <w:u w:val="single"/>
        </w:rPr>
      </w:pPr>
    </w:p>
    <w:p w:rsidR="001F2E45" w:rsidRPr="001F2E45" w:rsidRDefault="001F2E45" w:rsidP="001F2E45">
      <w:pPr>
        <w:pStyle w:val="Default"/>
        <w:jc w:val="center"/>
        <w:rPr>
          <w:rFonts w:ascii="Arial Narrow" w:hAnsi="Arial Narrow" w:cs="Arial Narrow"/>
          <w:b/>
          <w:bCs/>
          <w:sz w:val="22"/>
          <w:szCs w:val="20"/>
          <w:u w:val="single"/>
        </w:rPr>
      </w:pPr>
      <w:r w:rsidRPr="001F2E45">
        <w:rPr>
          <w:rFonts w:ascii="Arial Narrow" w:hAnsi="Arial Narrow" w:cs="Arial Narrow"/>
          <w:b/>
          <w:bCs/>
          <w:sz w:val="22"/>
          <w:szCs w:val="20"/>
          <w:u w:val="single"/>
        </w:rPr>
        <w:t>Ass</w:t>
      </w:r>
      <w:r>
        <w:rPr>
          <w:rFonts w:ascii="Arial Narrow" w:hAnsi="Arial Narrow" w:cs="Arial Narrow"/>
          <w:b/>
          <w:bCs/>
          <w:sz w:val="22"/>
          <w:szCs w:val="20"/>
          <w:u w:val="single"/>
        </w:rPr>
        <w:t>istant</w:t>
      </w:r>
      <w:r w:rsidRPr="001F2E45">
        <w:rPr>
          <w:rFonts w:ascii="Arial Narrow" w:hAnsi="Arial Narrow" w:cs="Arial Narrow"/>
          <w:b/>
          <w:bCs/>
          <w:sz w:val="22"/>
          <w:szCs w:val="20"/>
          <w:u w:val="single"/>
        </w:rPr>
        <w:t xml:space="preserve"> </w:t>
      </w:r>
      <w:r>
        <w:rPr>
          <w:rFonts w:ascii="Arial Narrow" w:hAnsi="Arial Narrow" w:cs="Arial Narrow"/>
          <w:b/>
          <w:bCs/>
          <w:sz w:val="22"/>
          <w:szCs w:val="20"/>
          <w:u w:val="single"/>
        </w:rPr>
        <w:t>Professor total Vacancy - 10</w:t>
      </w:r>
    </w:p>
    <w:p w:rsidR="001F2E45" w:rsidRPr="001F2E45" w:rsidRDefault="001F2E45" w:rsidP="0023562C">
      <w:pPr>
        <w:jc w:val="both"/>
        <w:rPr>
          <w:rFonts w:ascii="Arial Narrow" w:hAnsi="Arial Narrow"/>
          <w:sz w:val="10"/>
          <w:szCs w:val="8"/>
        </w:rPr>
      </w:pPr>
    </w:p>
    <w:tbl>
      <w:tblPr>
        <w:tblStyle w:val="TableGrid"/>
        <w:tblW w:w="0" w:type="auto"/>
        <w:tblLook w:val="04A0" w:firstRow="1" w:lastRow="0" w:firstColumn="1" w:lastColumn="0" w:noHBand="0" w:noVBand="1"/>
      </w:tblPr>
      <w:tblGrid>
        <w:gridCol w:w="1706"/>
        <w:gridCol w:w="1795"/>
        <w:gridCol w:w="1647"/>
        <w:gridCol w:w="1698"/>
        <w:gridCol w:w="1455"/>
        <w:gridCol w:w="1455"/>
      </w:tblGrid>
      <w:tr w:rsidR="001F2E45" w:rsidRPr="001F2E45" w:rsidTr="008A23DA">
        <w:tc>
          <w:tcPr>
            <w:tcW w:w="1706"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Category</w:t>
            </w:r>
          </w:p>
        </w:tc>
        <w:tc>
          <w:tcPr>
            <w:tcW w:w="179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Architecture</w:t>
            </w:r>
          </w:p>
        </w:tc>
        <w:tc>
          <w:tcPr>
            <w:tcW w:w="1647"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Design</w:t>
            </w:r>
          </w:p>
        </w:tc>
        <w:tc>
          <w:tcPr>
            <w:tcW w:w="16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Urban and Regional Planning</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Landscape</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Transport</w:t>
            </w:r>
          </w:p>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Planning</w:t>
            </w:r>
          </w:p>
        </w:tc>
      </w:tr>
      <w:tr w:rsidR="001F2E45" w:rsidRPr="001F2E45" w:rsidTr="008A23DA">
        <w:tc>
          <w:tcPr>
            <w:tcW w:w="1706"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General</w:t>
            </w:r>
          </w:p>
        </w:tc>
        <w:tc>
          <w:tcPr>
            <w:tcW w:w="179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647"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6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r w:rsidR="001F2E45" w:rsidRPr="001F2E45" w:rsidTr="008A23DA">
        <w:tc>
          <w:tcPr>
            <w:tcW w:w="1706"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EWS</w:t>
            </w:r>
          </w:p>
        </w:tc>
        <w:tc>
          <w:tcPr>
            <w:tcW w:w="179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2</w:t>
            </w:r>
          </w:p>
        </w:tc>
        <w:tc>
          <w:tcPr>
            <w:tcW w:w="1647"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6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r>
      <w:tr w:rsidR="001F2E45" w:rsidRPr="001F2E45" w:rsidTr="008A23DA">
        <w:tc>
          <w:tcPr>
            <w:tcW w:w="1706"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OBC</w:t>
            </w:r>
          </w:p>
        </w:tc>
        <w:tc>
          <w:tcPr>
            <w:tcW w:w="179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647"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6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r w:rsidR="001F2E45" w:rsidRPr="001F2E45" w:rsidTr="008A23DA">
        <w:tc>
          <w:tcPr>
            <w:tcW w:w="1706"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SC</w:t>
            </w:r>
          </w:p>
        </w:tc>
        <w:tc>
          <w:tcPr>
            <w:tcW w:w="179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647"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698"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0</w:t>
            </w:r>
          </w:p>
        </w:tc>
        <w:tc>
          <w:tcPr>
            <w:tcW w:w="1455" w:type="dxa"/>
          </w:tcPr>
          <w:p w:rsidR="001F2E45" w:rsidRPr="001F2E45" w:rsidRDefault="001F2E45" w:rsidP="008A23DA">
            <w:pPr>
              <w:pStyle w:val="Default"/>
              <w:jc w:val="center"/>
              <w:rPr>
                <w:rFonts w:ascii="Arial Narrow" w:hAnsi="Arial Narrow" w:cs="Arial Narrow"/>
                <w:b/>
                <w:bCs/>
                <w:sz w:val="20"/>
                <w:szCs w:val="20"/>
              </w:rPr>
            </w:pPr>
            <w:r w:rsidRPr="001F2E45">
              <w:rPr>
                <w:rFonts w:ascii="Arial Narrow" w:hAnsi="Arial Narrow" w:cs="Arial Narrow"/>
                <w:b/>
                <w:bCs/>
                <w:sz w:val="20"/>
                <w:szCs w:val="20"/>
              </w:rPr>
              <w:t>1</w:t>
            </w:r>
          </w:p>
        </w:tc>
      </w:tr>
    </w:tbl>
    <w:p w:rsidR="00681F36" w:rsidRDefault="00681F36" w:rsidP="0023562C">
      <w:pPr>
        <w:jc w:val="both"/>
        <w:rPr>
          <w:rFonts w:ascii="Arial Narrow" w:hAnsi="Arial Narrow"/>
          <w:sz w:val="22"/>
          <w:szCs w:val="20"/>
        </w:rPr>
      </w:pPr>
    </w:p>
    <w:p w:rsidR="00104A4C" w:rsidRPr="00D215BB" w:rsidRDefault="00104A4C" w:rsidP="00104A4C">
      <w:pPr>
        <w:pStyle w:val="Default"/>
        <w:jc w:val="center"/>
        <w:rPr>
          <w:rFonts w:ascii="Arial Narrow" w:hAnsi="Arial Narrow" w:cs="Arial Narrow"/>
          <w:sz w:val="16"/>
          <w:szCs w:val="20"/>
        </w:rPr>
      </w:pPr>
    </w:p>
    <w:p w:rsidR="00D03F7F" w:rsidRDefault="00104A4C" w:rsidP="00104A4C">
      <w:pPr>
        <w:pStyle w:val="Default"/>
        <w:pBdr>
          <w:top w:val="single" w:sz="4" w:space="1" w:color="auto"/>
          <w:left w:val="single" w:sz="4" w:space="4" w:color="auto"/>
          <w:bottom w:val="single" w:sz="4" w:space="1" w:color="auto"/>
          <w:right w:val="single" w:sz="4" w:space="0" w:color="auto"/>
        </w:pBdr>
        <w:rPr>
          <w:rFonts w:ascii="Arial Narrow" w:hAnsi="Arial Narrow" w:cs="Arial Narrow"/>
          <w:b/>
          <w:bCs/>
          <w:szCs w:val="22"/>
        </w:rPr>
      </w:pPr>
      <w:r w:rsidRPr="00301E61">
        <w:rPr>
          <w:rFonts w:ascii="Arial Narrow" w:hAnsi="Arial Narrow" w:cs="Arial Narrow"/>
          <w:b/>
          <w:bCs/>
          <w:szCs w:val="22"/>
        </w:rPr>
        <w:t>ASSISTANT PROFESSOR (</w:t>
      </w:r>
      <w:r w:rsidRPr="00301E61">
        <w:rPr>
          <w:rFonts w:ascii="Rupee Foradian" w:hAnsi="Rupee Foradian" w:cs="Rupee Foradian"/>
          <w:szCs w:val="22"/>
        </w:rPr>
        <w:t>`</w:t>
      </w:r>
      <w:r w:rsidRPr="00301E61">
        <w:rPr>
          <w:rFonts w:ascii="Arial Narrow" w:hAnsi="Arial Narrow" w:cs="Arial Narrow"/>
          <w:b/>
          <w:bCs/>
          <w:szCs w:val="22"/>
        </w:rPr>
        <w:t xml:space="preserve">.15600-39100 with AGP of </w:t>
      </w:r>
      <w:r w:rsidRPr="00301E61">
        <w:rPr>
          <w:rFonts w:ascii="Rupee Foradian" w:hAnsi="Rupee Foradian" w:cs="Rupee Foradian"/>
          <w:szCs w:val="22"/>
        </w:rPr>
        <w:t>`</w:t>
      </w:r>
      <w:r w:rsidRPr="00301E61">
        <w:rPr>
          <w:rFonts w:ascii="Arial Narrow" w:hAnsi="Arial Narrow" w:cs="Arial Narrow"/>
          <w:b/>
          <w:bCs/>
          <w:szCs w:val="22"/>
        </w:rPr>
        <w:t>.6000</w:t>
      </w:r>
      <w:r w:rsidR="00D03F7F">
        <w:rPr>
          <w:rFonts w:ascii="Arial Narrow" w:hAnsi="Arial Narrow" w:cs="Arial Narrow"/>
          <w:b/>
          <w:bCs/>
          <w:szCs w:val="22"/>
        </w:rPr>
        <w:t>as per 6</w:t>
      </w:r>
      <w:r w:rsidR="00D03F7F" w:rsidRPr="00D03F7F">
        <w:rPr>
          <w:rFonts w:ascii="Arial Narrow" w:hAnsi="Arial Narrow" w:cs="Arial Narrow"/>
          <w:b/>
          <w:bCs/>
          <w:szCs w:val="22"/>
          <w:vertAlign w:val="superscript"/>
        </w:rPr>
        <w:t>th</w:t>
      </w:r>
      <w:r w:rsidR="00D03F7F">
        <w:rPr>
          <w:rFonts w:ascii="Arial Narrow" w:hAnsi="Arial Narrow" w:cs="Arial Narrow"/>
          <w:b/>
          <w:bCs/>
          <w:szCs w:val="22"/>
        </w:rPr>
        <w:t xml:space="preserve"> CPC</w:t>
      </w:r>
      <w:r w:rsidRPr="00301E61">
        <w:rPr>
          <w:rFonts w:ascii="Arial Narrow" w:hAnsi="Arial Narrow" w:cs="Arial Narrow"/>
          <w:b/>
          <w:bCs/>
          <w:szCs w:val="22"/>
        </w:rPr>
        <w:t>)</w:t>
      </w:r>
      <w:r w:rsidR="00D03F7F" w:rsidRPr="00D03F7F">
        <w:rPr>
          <w:rFonts w:ascii="Arial Narrow" w:hAnsi="Arial Narrow" w:cs="Arial Narrow"/>
          <w:b/>
          <w:bCs/>
          <w:sz w:val="22"/>
          <w:szCs w:val="20"/>
        </w:rPr>
        <w:t xml:space="preserve"> </w:t>
      </w:r>
      <w:r w:rsidR="00D03F7F">
        <w:rPr>
          <w:rFonts w:ascii="Arial Narrow" w:hAnsi="Arial Narrow" w:cs="Arial Narrow"/>
          <w:b/>
          <w:bCs/>
          <w:sz w:val="22"/>
          <w:szCs w:val="20"/>
        </w:rPr>
        <w:t>(Level-10 as per 7</w:t>
      </w:r>
      <w:r w:rsidR="00D03F7F" w:rsidRPr="00D03F7F">
        <w:rPr>
          <w:rFonts w:ascii="Arial Narrow" w:hAnsi="Arial Narrow" w:cs="Arial Narrow"/>
          <w:b/>
          <w:bCs/>
          <w:sz w:val="22"/>
          <w:szCs w:val="20"/>
          <w:vertAlign w:val="superscript"/>
        </w:rPr>
        <w:t>th</w:t>
      </w:r>
      <w:r w:rsidR="00D03F7F">
        <w:rPr>
          <w:rFonts w:ascii="Arial Narrow" w:hAnsi="Arial Narrow" w:cs="Arial Narrow"/>
          <w:b/>
          <w:bCs/>
          <w:sz w:val="22"/>
          <w:szCs w:val="20"/>
        </w:rPr>
        <w:t xml:space="preserve"> CPC)</w:t>
      </w:r>
    </w:p>
    <w:p w:rsidR="00104A4C" w:rsidRPr="00301E61" w:rsidRDefault="00104A4C" w:rsidP="00104A4C">
      <w:pPr>
        <w:pStyle w:val="Default"/>
        <w:pBdr>
          <w:top w:val="single" w:sz="4" w:space="1" w:color="auto"/>
          <w:left w:val="single" w:sz="4" w:space="4" w:color="auto"/>
          <w:bottom w:val="single" w:sz="4" w:space="1" w:color="auto"/>
          <w:right w:val="single" w:sz="4" w:space="0" w:color="auto"/>
        </w:pBdr>
        <w:rPr>
          <w:rFonts w:ascii="Arial Narrow" w:hAnsi="Arial Narrow" w:cs="Arial Narrow"/>
          <w:sz w:val="22"/>
          <w:szCs w:val="20"/>
        </w:rPr>
      </w:pPr>
      <w:r w:rsidRPr="00301E61">
        <w:rPr>
          <w:rFonts w:ascii="Arial Narrow" w:hAnsi="Arial Narrow" w:cs="Arial Narrow"/>
          <w:b/>
          <w:bCs/>
          <w:szCs w:val="22"/>
        </w:rPr>
        <w:t xml:space="preserve"> in t</w:t>
      </w:r>
      <w:r>
        <w:rPr>
          <w:rFonts w:ascii="Arial Narrow" w:hAnsi="Arial Narrow" w:cs="Arial Narrow"/>
          <w:b/>
          <w:bCs/>
          <w:szCs w:val="22"/>
        </w:rPr>
        <w:t xml:space="preserve">he Department of Architecture </w:t>
      </w:r>
      <w:r w:rsidR="00D02B0C">
        <w:rPr>
          <w:rFonts w:ascii="Arial Narrow" w:hAnsi="Arial Narrow" w:cs="Arial Narrow"/>
          <w:b/>
          <w:bCs/>
          <w:szCs w:val="22"/>
        </w:rPr>
        <w:t xml:space="preserve">/Design/Landscape/Urban and Regional </w:t>
      </w:r>
      <w:r>
        <w:rPr>
          <w:rFonts w:ascii="Arial Narrow" w:hAnsi="Arial Narrow" w:cs="Arial Narrow"/>
          <w:b/>
          <w:bCs/>
          <w:szCs w:val="22"/>
        </w:rPr>
        <w:t>Planning</w:t>
      </w:r>
      <w:r w:rsidR="00D02B0C">
        <w:rPr>
          <w:rFonts w:ascii="Arial Narrow" w:hAnsi="Arial Narrow" w:cs="Arial Narrow"/>
          <w:b/>
          <w:bCs/>
          <w:szCs w:val="22"/>
        </w:rPr>
        <w:t>/</w:t>
      </w:r>
      <w:r w:rsidR="00604ADF">
        <w:rPr>
          <w:rFonts w:ascii="Arial Narrow" w:hAnsi="Arial Narrow" w:cs="Arial Narrow"/>
          <w:b/>
          <w:bCs/>
          <w:szCs w:val="22"/>
        </w:rPr>
        <w:t>Transport Planning</w:t>
      </w:r>
      <w:r w:rsidR="003B0755">
        <w:rPr>
          <w:rFonts w:ascii="Arial Narrow" w:hAnsi="Arial Narrow" w:cs="Arial Narrow"/>
          <w:b/>
          <w:bCs/>
          <w:szCs w:val="22"/>
        </w:rPr>
        <w:t xml:space="preserve"> and Logistic Management</w:t>
      </w:r>
    </w:p>
    <w:p w:rsidR="00104A4C" w:rsidRDefault="00104A4C" w:rsidP="00104A4C">
      <w:pPr>
        <w:autoSpaceDE w:val="0"/>
        <w:autoSpaceDN w:val="0"/>
        <w:adjustRightInd w:val="0"/>
        <w:jc w:val="both"/>
        <w:rPr>
          <w:rFonts w:ascii="Arial Narrow" w:hAnsi="Arial Narrow" w:cs="Arial Narrow"/>
          <w:b/>
          <w:bCs/>
          <w:color w:val="000000"/>
          <w:szCs w:val="22"/>
        </w:rPr>
      </w:pPr>
    </w:p>
    <w:p w:rsidR="00104A4C" w:rsidRDefault="00104A4C" w:rsidP="00104A4C">
      <w:pPr>
        <w:autoSpaceDE w:val="0"/>
        <w:autoSpaceDN w:val="0"/>
        <w:adjustRightInd w:val="0"/>
        <w:jc w:val="both"/>
        <w:rPr>
          <w:rFonts w:ascii="Arial Narrow" w:hAnsi="Arial Narrow" w:cs="Arial Narrow"/>
          <w:b/>
          <w:bCs/>
          <w:color w:val="000000"/>
          <w:szCs w:val="22"/>
        </w:rPr>
      </w:pPr>
      <w:r w:rsidRPr="00301E61">
        <w:rPr>
          <w:rFonts w:ascii="Arial Narrow" w:hAnsi="Arial Narrow" w:cs="Arial Narrow"/>
          <w:b/>
          <w:bCs/>
          <w:color w:val="000000"/>
          <w:szCs w:val="22"/>
        </w:rPr>
        <w:t xml:space="preserve">ESSENTIAL QUALIFICATION &amp; EXPERIENCE </w:t>
      </w:r>
    </w:p>
    <w:p w:rsidR="00104A4C" w:rsidRPr="006563AB" w:rsidRDefault="00104A4C" w:rsidP="00104A4C">
      <w:pPr>
        <w:autoSpaceDE w:val="0"/>
        <w:autoSpaceDN w:val="0"/>
        <w:adjustRightInd w:val="0"/>
        <w:jc w:val="both"/>
        <w:rPr>
          <w:rFonts w:ascii="Arial Narrow" w:hAnsi="Arial Narrow" w:cs="Arial Narrow"/>
          <w:b/>
          <w:bCs/>
          <w:color w:val="000000"/>
          <w:sz w:val="6"/>
          <w:szCs w:val="22"/>
        </w:rPr>
      </w:pPr>
    </w:p>
    <w:p w:rsidR="00104A4C" w:rsidRPr="00301E61" w:rsidRDefault="00104A4C" w:rsidP="00104A4C">
      <w:pPr>
        <w:autoSpaceDE w:val="0"/>
        <w:autoSpaceDN w:val="0"/>
        <w:adjustRightInd w:val="0"/>
        <w:jc w:val="both"/>
        <w:rPr>
          <w:rFonts w:ascii="Arial Narrow" w:hAnsi="Arial Narrow" w:cs="Arial Narrow"/>
          <w:color w:val="000000"/>
          <w:szCs w:val="22"/>
        </w:rPr>
      </w:pPr>
      <w:r w:rsidRPr="00301E61">
        <w:rPr>
          <w:rFonts w:ascii="Arial Narrow" w:hAnsi="Arial Narrow" w:cs="Arial Narrow"/>
          <w:b/>
          <w:bCs/>
          <w:color w:val="000000"/>
          <w:szCs w:val="22"/>
        </w:rPr>
        <w:t xml:space="preserve">Master’s Degree or equivalent PG Diploma &amp; Bachelor’s Degree </w:t>
      </w:r>
      <w:r w:rsidRPr="00301E61">
        <w:rPr>
          <w:rFonts w:ascii="Arial Narrow" w:hAnsi="Arial Narrow" w:cs="Arial Narrow"/>
          <w:color w:val="000000"/>
          <w:szCs w:val="22"/>
        </w:rPr>
        <w:t>with 60% aggregate marks at any one of the levels in discipline of Architecture</w:t>
      </w:r>
      <w:r>
        <w:rPr>
          <w:rFonts w:ascii="Arial Narrow" w:hAnsi="Arial Narrow" w:cs="Arial Narrow"/>
          <w:color w:val="000000"/>
          <w:szCs w:val="22"/>
        </w:rPr>
        <w:t>/Planning</w:t>
      </w:r>
      <w:r w:rsidRPr="00301E61">
        <w:rPr>
          <w:rFonts w:ascii="Arial Narrow" w:hAnsi="Arial Narrow" w:cs="Arial Narrow"/>
          <w:color w:val="000000"/>
          <w:szCs w:val="22"/>
        </w:rPr>
        <w:t xml:space="preserve"> or in relevant discipline. </w:t>
      </w:r>
      <w:r w:rsidRPr="00301E61">
        <w:rPr>
          <w:rFonts w:ascii="Arial Narrow" w:hAnsi="Arial Narrow" w:cs="Arial Narrow"/>
          <w:b/>
          <w:bCs/>
          <w:color w:val="000000"/>
          <w:szCs w:val="22"/>
        </w:rPr>
        <w:t xml:space="preserve">Minimum two years of teaching/ research/ professional experience </w:t>
      </w:r>
      <w:r w:rsidRPr="00301E61">
        <w:rPr>
          <w:rFonts w:ascii="Arial Narrow" w:hAnsi="Arial Narrow" w:cs="Arial Narrow"/>
          <w:color w:val="000000"/>
          <w:szCs w:val="22"/>
        </w:rPr>
        <w:t xml:space="preserve">excluding the years required in attaining essential qualification. </w:t>
      </w:r>
    </w:p>
    <w:p w:rsidR="00104A4C" w:rsidRPr="00301E61" w:rsidRDefault="00104A4C" w:rsidP="00104A4C">
      <w:pPr>
        <w:autoSpaceDE w:val="0"/>
        <w:autoSpaceDN w:val="0"/>
        <w:adjustRightInd w:val="0"/>
        <w:jc w:val="both"/>
        <w:rPr>
          <w:rFonts w:ascii="Arial Narrow" w:hAnsi="Arial Narrow" w:cs="Arial Narrow"/>
          <w:color w:val="000000"/>
          <w:szCs w:val="22"/>
        </w:rPr>
      </w:pPr>
      <w:r w:rsidRPr="00301E61">
        <w:rPr>
          <w:rFonts w:ascii="Arial Narrow" w:hAnsi="Arial Narrow" w:cs="Arial Narrow"/>
          <w:b/>
          <w:bCs/>
          <w:color w:val="000000"/>
          <w:szCs w:val="22"/>
        </w:rPr>
        <w:t>DESIRABLE</w:t>
      </w:r>
      <w:r w:rsidRPr="00301E61">
        <w:rPr>
          <w:rFonts w:ascii="Arial Narrow" w:hAnsi="Arial Narrow" w:cs="Arial Narrow"/>
          <w:color w:val="000000"/>
          <w:szCs w:val="22"/>
        </w:rPr>
        <w:t xml:space="preserve">: (i) Doctoral Degree. (ii) Membership of relevant professional bodies. (iii)Published research/professional work. (iv) Awards in research/professional work. </w:t>
      </w:r>
    </w:p>
    <w:p w:rsidR="00104A4C" w:rsidRDefault="00104A4C" w:rsidP="00104A4C">
      <w:pPr>
        <w:autoSpaceDE w:val="0"/>
        <w:autoSpaceDN w:val="0"/>
        <w:adjustRightInd w:val="0"/>
        <w:ind w:left="1440" w:hanging="1440"/>
        <w:jc w:val="both"/>
        <w:rPr>
          <w:rFonts w:ascii="Arial Narrow" w:hAnsi="Arial Narrow" w:cs="Arial Narrow"/>
          <w:color w:val="000000"/>
          <w:szCs w:val="22"/>
        </w:rPr>
      </w:pPr>
      <w:r w:rsidRPr="00301E61">
        <w:rPr>
          <w:rFonts w:ascii="Arial Narrow" w:hAnsi="Arial Narrow" w:cs="Arial Narrow"/>
          <w:b/>
          <w:bCs/>
          <w:color w:val="000000"/>
          <w:szCs w:val="22"/>
        </w:rPr>
        <w:t>NOTE</w:t>
      </w:r>
      <w:r w:rsidRPr="00301E61">
        <w:rPr>
          <w:rFonts w:ascii="Arial Narrow" w:hAnsi="Arial Narrow" w:cs="Arial Narrow"/>
          <w:color w:val="000000"/>
          <w:szCs w:val="22"/>
        </w:rPr>
        <w:t>:</w:t>
      </w:r>
    </w:p>
    <w:p w:rsidR="00104A4C" w:rsidRDefault="00104A4C" w:rsidP="00104A4C">
      <w:pPr>
        <w:autoSpaceDE w:val="0"/>
        <w:autoSpaceDN w:val="0"/>
        <w:adjustRightInd w:val="0"/>
        <w:jc w:val="both"/>
        <w:rPr>
          <w:rFonts w:ascii="Arial Narrow" w:hAnsi="Arial Narrow" w:cs="Arial Narrow"/>
          <w:color w:val="000000"/>
          <w:sz w:val="22"/>
          <w:szCs w:val="22"/>
        </w:rPr>
      </w:pPr>
      <w:r w:rsidRPr="004656FB">
        <w:rPr>
          <w:rFonts w:ascii="Arial Narrow" w:hAnsi="Arial Narrow" w:cs="Arial Narrow"/>
          <w:color w:val="000000"/>
          <w:sz w:val="22"/>
          <w:szCs w:val="22"/>
        </w:rPr>
        <w:t xml:space="preserve">Candidate, who at the time of their recruitment as Assistant Professor possesses Doctoral Degree shall be granted </w:t>
      </w:r>
      <w:r w:rsidRPr="004656FB">
        <w:rPr>
          <w:rFonts w:ascii="Arial Narrow" w:hAnsi="Arial Narrow" w:cs="Arial Narrow"/>
          <w:b/>
          <w:bCs/>
          <w:color w:val="000000"/>
          <w:sz w:val="22"/>
          <w:szCs w:val="22"/>
        </w:rPr>
        <w:t xml:space="preserve">7 advance non compounded increments </w:t>
      </w:r>
      <w:r w:rsidRPr="004656FB">
        <w:rPr>
          <w:rFonts w:ascii="Arial Narrow" w:hAnsi="Arial Narrow" w:cs="Arial Narrow"/>
          <w:color w:val="000000"/>
          <w:sz w:val="22"/>
          <w:szCs w:val="22"/>
        </w:rPr>
        <w:t xml:space="preserve">at </w:t>
      </w:r>
      <w:r w:rsidRPr="004656FB">
        <w:rPr>
          <w:rFonts w:ascii="Arial Narrow" w:hAnsi="Arial Narrow" w:cs="Arial Narrow"/>
          <w:b/>
          <w:bCs/>
          <w:color w:val="000000"/>
          <w:sz w:val="22"/>
          <w:szCs w:val="22"/>
        </w:rPr>
        <w:t xml:space="preserve">initial Basic Pay </w:t>
      </w:r>
      <w:r w:rsidRPr="004656FB">
        <w:rPr>
          <w:rFonts w:ascii="Arial Narrow" w:hAnsi="Arial Narrow" w:cs="Arial Narrow"/>
          <w:color w:val="000000"/>
          <w:sz w:val="22"/>
          <w:szCs w:val="22"/>
        </w:rPr>
        <w:t xml:space="preserve">in revised Pay </w:t>
      </w:r>
      <w:r>
        <w:rPr>
          <w:rFonts w:ascii="Arial Narrow" w:hAnsi="Arial Narrow" w:cs="Arial Narrow"/>
          <w:color w:val="000000"/>
          <w:sz w:val="22"/>
          <w:szCs w:val="22"/>
        </w:rPr>
        <w:t>Band</w:t>
      </w:r>
      <w:r w:rsidRPr="004656FB">
        <w:rPr>
          <w:rFonts w:ascii="Arial Narrow" w:hAnsi="Arial Narrow" w:cs="Arial Narrow"/>
          <w:color w:val="000000"/>
          <w:sz w:val="22"/>
          <w:szCs w:val="22"/>
        </w:rPr>
        <w:t xml:space="preserve"> as per the 6</w:t>
      </w:r>
      <w:r w:rsidRPr="004656FB">
        <w:rPr>
          <w:rFonts w:ascii="Arial Narrow" w:hAnsi="Arial Narrow" w:cs="Arial Narrow"/>
          <w:color w:val="000000"/>
          <w:position w:val="8"/>
          <w:sz w:val="22"/>
          <w:szCs w:val="22"/>
          <w:vertAlign w:val="superscript"/>
        </w:rPr>
        <w:t xml:space="preserve">th </w:t>
      </w:r>
      <w:r w:rsidRPr="004656FB">
        <w:rPr>
          <w:rFonts w:ascii="Arial Narrow" w:hAnsi="Arial Narrow" w:cs="Arial Narrow"/>
          <w:color w:val="000000"/>
          <w:sz w:val="22"/>
          <w:szCs w:val="22"/>
        </w:rPr>
        <w:t>Central Pay Commission recommendations. This benefit may be extended to those candidates also, who would receive their Ph.D award within one year of their date of appointment at SPA Bhopal with effect from the award of Ph.D Degree.</w:t>
      </w:r>
    </w:p>
    <w:p w:rsidR="00104A4C" w:rsidRPr="004656FB" w:rsidRDefault="00104A4C" w:rsidP="00104A4C">
      <w:pPr>
        <w:autoSpaceDE w:val="0"/>
        <w:autoSpaceDN w:val="0"/>
        <w:adjustRightInd w:val="0"/>
        <w:jc w:val="both"/>
        <w:rPr>
          <w:rFonts w:ascii="Arial Narrow" w:hAnsi="Arial Narrow" w:cs="Arial Narrow"/>
          <w:color w:val="000000"/>
          <w:sz w:val="22"/>
          <w:szCs w:val="22"/>
        </w:rPr>
      </w:pPr>
      <w:r w:rsidRPr="004656FB">
        <w:rPr>
          <w:rFonts w:ascii="Arial Narrow" w:hAnsi="Arial Narrow" w:cs="Arial Narrow"/>
          <w:color w:val="000000"/>
          <w:sz w:val="22"/>
          <w:szCs w:val="22"/>
        </w:rPr>
        <w:t xml:space="preserve"> </w:t>
      </w:r>
    </w:p>
    <w:p w:rsidR="00104A4C" w:rsidRDefault="00104A4C" w:rsidP="00104A4C">
      <w:pPr>
        <w:autoSpaceDE w:val="0"/>
        <w:autoSpaceDN w:val="0"/>
        <w:adjustRightInd w:val="0"/>
        <w:rPr>
          <w:rFonts w:ascii="Arial Narrow" w:hAnsi="Arial Narrow" w:cs="Arial Narrow"/>
          <w:color w:val="000000"/>
          <w:sz w:val="22"/>
          <w:szCs w:val="22"/>
        </w:rPr>
      </w:pPr>
      <w:r w:rsidRPr="004656FB">
        <w:rPr>
          <w:rFonts w:ascii="Arial Narrow" w:hAnsi="Arial Narrow" w:cs="Arial Narrow"/>
          <w:color w:val="000000"/>
          <w:sz w:val="22"/>
          <w:szCs w:val="22"/>
        </w:rPr>
        <w:t xml:space="preserve">The deserving candidates may be offered higher Academic Grade Pay (AGP) of </w:t>
      </w:r>
      <w:r w:rsidRPr="004656FB">
        <w:rPr>
          <w:rFonts w:ascii="Rupee Foradian" w:hAnsi="Rupee Foradian" w:cs="Rupee Foradian"/>
          <w:color w:val="000000"/>
          <w:sz w:val="22"/>
          <w:szCs w:val="22"/>
        </w:rPr>
        <w:t>`.</w:t>
      </w:r>
      <w:r w:rsidRPr="004656FB">
        <w:rPr>
          <w:rFonts w:ascii="Arial Narrow" w:hAnsi="Arial Narrow" w:cs="Arial Narrow"/>
          <w:color w:val="000000"/>
          <w:sz w:val="22"/>
          <w:szCs w:val="22"/>
        </w:rPr>
        <w:t>7000 in the above Pay Band commensurate with their higher qualification and longer experience as per the UGC norms and as per recommendations of the Selection Committee.</w:t>
      </w:r>
    </w:p>
    <w:p w:rsidR="00104A4C" w:rsidRDefault="00104A4C" w:rsidP="0023562C">
      <w:pPr>
        <w:jc w:val="both"/>
        <w:rPr>
          <w:rFonts w:ascii="Arial Narrow" w:hAnsi="Arial Narrow"/>
          <w:sz w:val="22"/>
          <w:szCs w:val="20"/>
        </w:rPr>
      </w:pPr>
    </w:p>
    <w:p w:rsidR="00490280" w:rsidRDefault="00490280" w:rsidP="0023562C">
      <w:pPr>
        <w:jc w:val="both"/>
        <w:rPr>
          <w:rFonts w:ascii="Arial Narrow" w:hAnsi="Arial Narrow"/>
          <w:sz w:val="22"/>
          <w:szCs w:val="20"/>
        </w:rPr>
      </w:pPr>
    </w:p>
    <w:p w:rsidR="00490280" w:rsidRPr="002735B9" w:rsidRDefault="00490280" w:rsidP="002735B9">
      <w:pPr>
        <w:autoSpaceDE w:val="0"/>
        <w:autoSpaceDN w:val="0"/>
        <w:adjustRightInd w:val="0"/>
        <w:jc w:val="center"/>
        <w:rPr>
          <w:rFonts w:ascii="Arial" w:hAnsi="Arial" w:cs="Arial"/>
          <w:color w:val="000000"/>
          <w:sz w:val="22"/>
          <w:szCs w:val="22"/>
          <w:u w:val="single"/>
        </w:rPr>
      </w:pPr>
      <w:r w:rsidRPr="002735B9">
        <w:rPr>
          <w:rFonts w:ascii="Arial" w:hAnsi="Arial" w:cs="Arial"/>
          <w:b/>
          <w:bCs/>
          <w:color w:val="000000"/>
          <w:sz w:val="22"/>
          <w:szCs w:val="22"/>
          <w:u w:val="single"/>
        </w:rPr>
        <w:t>GENERAL INFORMATION/ DETAILS ABOUT ADVERTISED POST OF PROFESSOR/ ASSOCIATE PROFESSOR</w:t>
      </w:r>
      <w:r w:rsidR="00104A4C">
        <w:rPr>
          <w:rFonts w:ascii="Arial" w:hAnsi="Arial" w:cs="Arial"/>
          <w:b/>
          <w:bCs/>
          <w:color w:val="000000"/>
          <w:sz w:val="22"/>
          <w:szCs w:val="22"/>
          <w:u w:val="single"/>
        </w:rPr>
        <w:t xml:space="preserve"> / ASSISTANT PROFESSOR</w:t>
      </w:r>
    </w:p>
    <w:p w:rsidR="00490280" w:rsidRPr="006A607F" w:rsidRDefault="00490280" w:rsidP="00490280">
      <w:pPr>
        <w:autoSpaceDE w:val="0"/>
        <w:autoSpaceDN w:val="0"/>
        <w:adjustRightInd w:val="0"/>
        <w:jc w:val="both"/>
        <w:rPr>
          <w:rFonts w:ascii="Arial Narrow" w:hAnsi="Arial Narrow" w:cs="Arial"/>
          <w:b/>
          <w:bCs/>
          <w:color w:val="000000"/>
          <w:sz w:val="22"/>
          <w:szCs w:val="22"/>
        </w:rPr>
      </w:pPr>
    </w:p>
    <w:p w:rsidR="00490280" w:rsidRPr="00FC1D37" w:rsidRDefault="00490280" w:rsidP="00490280">
      <w:pPr>
        <w:numPr>
          <w:ilvl w:val="0"/>
          <w:numId w:val="3"/>
        </w:numPr>
        <w:autoSpaceDE w:val="0"/>
        <w:autoSpaceDN w:val="0"/>
        <w:adjustRightInd w:val="0"/>
        <w:jc w:val="both"/>
        <w:rPr>
          <w:rFonts w:ascii="Arial Narrow" w:hAnsi="Arial Narrow" w:cs="Arial Narrow"/>
          <w:sz w:val="22"/>
          <w:szCs w:val="22"/>
        </w:rPr>
      </w:pPr>
      <w:r w:rsidRPr="00FC1D37">
        <w:rPr>
          <w:rFonts w:ascii="Arial Narrow" w:hAnsi="Arial Narrow" w:cs="Arial"/>
          <w:bCs/>
          <w:color w:val="000000"/>
          <w:sz w:val="22"/>
          <w:szCs w:val="22"/>
        </w:rPr>
        <w:t xml:space="preserve">All Academic Positions at SPA Bhopal are for </w:t>
      </w:r>
      <w:r w:rsidRPr="00FC1D37">
        <w:rPr>
          <w:rFonts w:ascii="Arial Narrow" w:hAnsi="Arial Narrow" w:cs="Arial Narrow"/>
          <w:sz w:val="22"/>
          <w:szCs w:val="22"/>
        </w:rPr>
        <w:t xml:space="preserve">dedicated and committed candidates to work at the Institute permanent campus near Bhauri, Bhopal. Academic positions are invited to consolidate research activities of the institute, hence, only the candidates with research experience will be considered. Those candidates not possessing the doctoral degree must submit a volume of work which they want to be considered as equivalent to Ph.D. for the positions where required degree is Ph.D. An equivalence Committee would examine the submitted volume of work to shortlist the candidates. </w:t>
      </w:r>
    </w:p>
    <w:p w:rsidR="00490280" w:rsidRPr="00FC1D37" w:rsidRDefault="00490280" w:rsidP="00490280">
      <w:pPr>
        <w:autoSpaceDE w:val="0"/>
        <w:autoSpaceDN w:val="0"/>
        <w:adjustRightInd w:val="0"/>
        <w:ind w:left="-180"/>
        <w:jc w:val="both"/>
        <w:rPr>
          <w:rFonts w:ascii="Arial Narrow" w:hAnsi="Arial Narrow" w:cs="Arial Narrow"/>
          <w:sz w:val="22"/>
          <w:szCs w:val="22"/>
        </w:rPr>
      </w:pPr>
    </w:p>
    <w:p w:rsidR="00490280" w:rsidRPr="000F125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bCs/>
          <w:color w:val="000000"/>
          <w:sz w:val="22"/>
          <w:szCs w:val="22"/>
        </w:rPr>
        <w:t>The Institute may also consider any application on deputation basis at the discretion of SPA Bhopal considering the requirement of the Institute. The candidates willing to apply on deputation should clearly mention in their application and in forwarding letter from their institute. The new rule about mobility of employees in new institutions may be seen vide order F.No. 8-9/2008-T.S.I dated 28</w:t>
      </w:r>
      <w:r w:rsidRPr="00FC1D37">
        <w:rPr>
          <w:rFonts w:ascii="Arial Narrow" w:hAnsi="Arial Narrow" w:cs="Arial"/>
          <w:bCs/>
          <w:color w:val="000000"/>
          <w:sz w:val="22"/>
          <w:szCs w:val="22"/>
          <w:vertAlign w:val="superscript"/>
        </w:rPr>
        <w:t>th</w:t>
      </w:r>
      <w:r w:rsidRPr="00FC1D37">
        <w:rPr>
          <w:rFonts w:ascii="Arial Narrow" w:hAnsi="Arial Narrow" w:cs="Arial"/>
          <w:bCs/>
          <w:color w:val="000000"/>
          <w:sz w:val="22"/>
          <w:szCs w:val="22"/>
        </w:rPr>
        <w:t xml:space="preserve"> December, 2011.</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bCs/>
          <w:color w:val="000000"/>
          <w:sz w:val="22"/>
          <w:szCs w:val="22"/>
        </w:rPr>
        <w:t xml:space="preserve">Persons serving in Govt./Semi Govt./PSUs/ Govt. Funded Institutions/University/Private University/ Autonomous Bodies should send their application either THROUGH PROPER CHANNEL </w:t>
      </w:r>
      <w:r w:rsidR="007A31E3">
        <w:rPr>
          <w:rFonts w:ascii="Arial Narrow" w:hAnsi="Arial Narrow" w:cs="Arial"/>
          <w:bCs/>
          <w:color w:val="000000"/>
          <w:sz w:val="22"/>
          <w:szCs w:val="22"/>
        </w:rPr>
        <w:t xml:space="preserve">and person serving in private Institutions are compulsorily required to send </w:t>
      </w:r>
      <w:r w:rsidRPr="00FC1D37">
        <w:rPr>
          <w:rFonts w:ascii="Arial Narrow" w:hAnsi="Arial Narrow" w:cs="Arial"/>
          <w:bCs/>
          <w:color w:val="000000"/>
          <w:sz w:val="22"/>
          <w:szCs w:val="22"/>
        </w:rPr>
        <w:t>“NO OBJECTION CERTIFICATE ”</w:t>
      </w:r>
      <w:r w:rsidR="007A31E3">
        <w:rPr>
          <w:rFonts w:ascii="Arial Narrow" w:hAnsi="Arial Narrow" w:cs="Arial"/>
          <w:bCs/>
          <w:color w:val="000000"/>
          <w:sz w:val="22"/>
          <w:szCs w:val="22"/>
        </w:rPr>
        <w:t>along with application</w:t>
      </w:r>
      <w:r w:rsidR="001F2E45">
        <w:rPr>
          <w:rFonts w:ascii="Arial Narrow" w:hAnsi="Arial Narrow" w:cs="Arial"/>
          <w:bCs/>
          <w:color w:val="000000"/>
          <w:sz w:val="22"/>
          <w:szCs w:val="22"/>
        </w:rPr>
        <w:t>.</w:t>
      </w:r>
      <w:r w:rsidRPr="00FC1D37">
        <w:rPr>
          <w:rFonts w:ascii="Arial Narrow" w:hAnsi="Arial Narrow" w:cs="Arial"/>
          <w:bCs/>
          <w:color w:val="000000"/>
          <w:sz w:val="22"/>
          <w:szCs w:val="22"/>
        </w:rPr>
        <w:t xml:space="preserve"> If the application would </w:t>
      </w:r>
      <w:r w:rsidRPr="00FC1D37">
        <w:rPr>
          <w:rFonts w:ascii="Arial Narrow" w:hAnsi="Arial Narrow" w:cs="Arial"/>
          <w:bCs/>
          <w:color w:val="000000"/>
          <w:sz w:val="22"/>
          <w:szCs w:val="22"/>
        </w:rPr>
        <w:lastRenderedPageBreak/>
        <w:t>not be forwarded through proper channel and/or the candidate does not p</w:t>
      </w:r>
      <w:r w:rsidR="007A31E3">
        <w:rPr>
          <w:rFonts w:ascii="Arial Narrow" w:hAnsi="Arial Narrow" w:cs="Arial"/>
          <w:bCs/>
          <w:color w:val="000000"/>
          <w:sz w:val="22"/>
          <w:szCs w:val="22"/>
        </w:rPr>
        <w:t>roduce No Objection Certificate</w:t>
      </w:r>
      <w:r w:rsidRPr="00FC1D37">
        <w:rPr>
          <w:rFonts w:ascii="Arial Narrow" w:hAnsi="Arial Narrow" w:cs="Arial"/>
          <w:bCs/>
          <w:color w:val="000000"/>
          <w:sz w:val="22"/>
          <w:szCs w:val="22"/>
        </w:rPr>
        <w:t>.</w:t>
      </w:r>
      <w:r w:rsidR="007A31E3">
        <w:rPr>
          <w:rFonts w:ascii="Arial Narrow" w:hAnsi="Arial Narrow" w:cs="Arial"/>
          <w:bCs/>
          <w:color w:val="000000"/>
          <w:sz w:val="22"/>
          <w:szCs w:val="22"/>
        </w:rPr>
        <w:t xml:space="preserve"> Candidature will not be considered.</w:t>
      </w:r>
      <w:r w:rsidRPr="00FC1D37">
        <w:rPr>
          <w:rFonts w:ascii="Arial Narrow" w:hAnsi="Arial Narrow" w:cs="Arial"/>
          <w:bCs/>
          <w:color w:val="000000"/>
          <w:sz w:val="22"/>
          <w:szCs w:val="22"/>
        </w:rPr>
        <w:t xml:space="preserve"> </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color w:val="000000"/>
          <w:sz w:val="22"/>
          <w:szCs w:val="22"/>
        </w:rPr>
        <w:t>The qualification prescribed should have been obtained from UGC/MHRD recognized Universities/Institution. Degrees obtained from foreign institutions should be equivalent to UGC/AIU recognized degrees. Applicant has to produce Equivalence certificate, in case, nomenclature of prescribed qualification is not matching with the degree certificate of the applicant.</w:t>
      </w:r>
    </w:p>
    <w:p w:rsidR="00490280"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color w:val="000000"/>
          <w:sz w:val="22"/>
          <w:szCs w:val="22"/>
        </w:rPr>
        <w:t xml:space="preserve">Candidates applying for more than one post specified by separate serial no. may apply separately for each post indicating the name and code/serial no. of the post. </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color w:val="000000"/>
          <w:sz w:val="22"/>
          <w:szCs w:val="22"/>
        </w:rPr>
        <w:t>Application incomplete in any respect and not accompanied by relevant cer</w:t>
      </w:r>
      <w:r w:rsidR="007A31E3">
        <w:rPr>
          <w:rFonts w:ascii="Arial Narrow" w:hAnsi="Arial Narrow" w:cs="Arial"/>
          <w:color w:val="000000"/>
          <w:sz w:val="22"/>
          <w:szCs w:val="22"/>
        </w:rPr>
        <w:t>tificate/documents/photograph/fee receipt</w:t>
      </w:r>
      <w:r w:rsidRPr="00FC1D37">
        <w:rPr>
          <w:rFonts w:ascii="Arial Narrow" w:hAnsi="Arial Narrow" w:cs="Arial"/>
          <w:color w:val="000000"/>
          <w:sz w:val="22"/>
          <w:szCs w:val="22"/>
        </w:rPr>
        <w:t xml:space="preserve"> will be summarily rejected. </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bCs/>
          <w:color w:val="000000"/>
          <w:sz w:val="22"/>
          <w:szCs w:val="22"/>
        </w:rPr>
        <w:t xml:space="preserve">The school reserves the right to increase or decrease the number of posts, not to make recruitment to any post(s), to shortlist candidates for interviews and to accept or reject any application at any stage without assigning any reason. </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color w:val="000000"/>
          <w:sz w:val="22"/>
          <w:szCs w:val="22"/>
        </w:rPr>
        <w:t>Outstation candidates called for interview will be paid TA as per the norms of the institute. No international travel expenses will be paid to any candidates.</w:t>
      </w:r>
    </w:p>
    <w:p w:rsidR="00490280"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2A5BE6">
        <w:rPr>
          <w:rFonts w:ascii="Arial Narrow" w:hAnsi="Arial Narrow" w:cs="Arial"/>
          <w:color w:val="000000"/>
          <w:sz w:val="22"/>
          <w:szCs w:val="22"/>
        </w:rPr>
        <w:t xml:space="preserve">Canvassing in any form and/or bringing any influence, political or otherwise will be treated as a disqualification for the post applied for. </w:t>
      </w:r>
      <w:r w:rsidRPr="002A5BE6">
        <w:rPr>
          <w:rFonts w:ascii="Arial Narrow" w:hAnsi="Arial Narrow" w:cs="Arial"/>
          <w:bCs/>
          <w:color w:val="000000"/>
          <w:sz w:val="22"/>
          <w:szCs w:val="22"/>
        </w:rPr>
        <w:t xml:space="preserve">No interim enquiries/ correspondence/ communication of any sort will be entertained on the matter and or after the selection procedures. The information shall be provided to the short listed candidates for presentation/interview by </w:t>
      </w:r>
      <w:r w:rsidR="002735B9">
        <w:rPr>
          <w:rFonts w:ascii="Arial Narrow" w:hAnsi="Arial Narrow" w:cs="Arial"/>
          <w:bCs/>
          <w:color w:val="000000"/>
          <w:sz w:val="22"/>
          <w:szCs w:val="22"/>
        </w:rPr>
        <w:t xml:space="preserve">E-mail/display institute website in requirement portal. </w:t>
      </w:r>
      <w:r w:rsidRPr="002A5BE6">
        <w:rPr>
          <w:rFonts w:ascii="Arial Narrow" w:hAnsi="Arial Narrow" w:cs="Arial"/>
          <w:color w:val="000000"/>
          <w:sz w:val="22"/>
          <w:szCs w:val="22"/>
        </w:rPr>
        <w:t xml:space="preserve"> </w:t>
      </w:r>
    </w:p>
    <w:p w:rsidR="00490280" w:rsidRPr="00FC1D37" w:rsidRDefault="00490280" w:rsidP="00490280">
      <w:pPr>
        <w:numPr>
          <w:ilvl w:val="0"/>
          <w:numId w:val="3"/>
        </w:numPr>
        <w:autoSpaceDE w:val="0"/>
        <w:autoSpaceDN w:val="0"/>
        <w:adjustRightInd w:val="0"/>
        <w:spacing w:after="200"/>
        <w:jc w:val="both"/>
        <w:rPr>
          <w:rFonts w:ascii="Arial Narrow" w:hAnsi="Arial Narrow" w:cs="Arial"/>
          <w:color w:val="000000"/>
          <w:sz w:val="22"/>
          <w:szCs w:val="22"/>
        </w:rPr>
      </w:pPr>
      <w:r w:rsidRPr="00FC1D37">
        <w:rPr>
          <w:rFonts w:ascii="Arial Narrow" w:hAnsi="Arial Narrow" w:cs="Arial"/>
          <w:bCs/>
          <w:color w:val="000000"/>
          <w:sz w:val="22"/>
          <w:szCs w:val="22"/>
        </w:rPr>
        <w:t xml:space="preserve">Reservation </w:t>
      </w:r>
      <w:r w:rsidR="007A31E3">
        <w:rPr>
          <w:rFonts w:ascii="Arial Narrow" w:hAnsi="Arial Narrow" w:cs="Arial"/>
          <w:bCs/>
          <w:color w:val="000000"/>
          <w:sz w:val="22"/>
          <w:szCs w:val="22"/>
        </w:rPr>
        <w:t>is as per the GoI norms</w:t>
      </w:r>
      <w:r w:rsidRPr="00FC1D37">
        <w:rPr>
          <w:rFonts w:ascii="Arial Narrow" w:hAnsi="Arial Narrow" w:cs="Arial"/>
          <w:bCs/>
          <w:color w:val="000000"/>
          <w:sz w:val="22"/>
          <w:szCs w:val="22"/>
        </w:rPr>
        <w:t xml:space="preserve"> for the positions will be as per Govt. of India norms against submitting the Caste Certificate</w:t>
      </w:r>
      <w:r w:rsidR="00395790">
        <w:rPr>
          <w:rFonts w:ascii="Arial Narrow" w:hAnsi="Arial Narrow" w:cs="Arial"/>
          <w:bCs/>
          <w:color w:val="000000"/>
          <w:sz w:val="22"/>
          <w:szCs w:val="22"/>
        </w:rPr>
        <w:t>/PH certificate</w:t>
      </w:r>
      <w:r w:rsidRPr="00FC1D37">
        <w:rPr>
          <w:rFonts w:ascii="Arial Narrow" w:hAnsi="Arial Narrow" w:cs="Arial"/>
          <w:bCs/>
          <w:color w:val="000000"/>
          <w:sz w:val="22"/>
          <w:szCs w:val="22"/>
        </w:rPr>
        <w:t xml:space="preserve"> in the format as prescribed by the Govt. of India. </w:t>
      </w:r>
    </w:p>
    <w:p w:rsidR="00490280" w:rsidRPr="00ED07DE" w:rsidRDefault="00490280" w:rsidP="006941A0">
      <w:pPr>
        <w:ind w:left="180"/>
        <w:jc w:val="both"/>
        <w:rPr>
          <w:rFonts w:ascii="Arial Narrow" w:hAnsi="Arial Narrow"/>
          <w:sz w:val="22"/>
          <w:szCs w:val="20"/>
        </w:rPr>
      </w:pPr>
      <w:r w:rsidRPr="00FC1D37">
        <w:rPr>
          <w:rFonts w:ascii="Arial Narrow" w:hAnsi="Arial Narrow" w:cs="Arial"/>
          <w:bCs/>
          <w:color w:val="000000"/>
          <w:sz w:val="22"/>
          <w:szCs w:val="22"/>
        </w:rPr>
        <w:t xml:space="preserve">The original documents will be verified at the time of </w:t>
      </w:r>
      <w:r>
        <w:rPr>
          <w:rFonts w:ascii="Arial Narrow" w:hAnsi="Arial Narrow" w:cs="Arial"/>
          <w:bCs/>
          <w:color w:val="000000"/>
          <w:sz w:val="22"/>
          <w:szCs w:val="22"/>
        </w:rPr>
        <w:t>presentation/</w:t>
      </w:r>
      <w:r w:rsidRPr="00FC1D37">
        <w:rPr>
          <w:rFonts w:ascii="Arial Narrow" w:hAnsi="Arial Narrow" w:cs="Arial"/>
          <w:bCs/>
          <w:color w:val="000000"/>
          <w:sz w:val="22"/>
          <w:szCs w:val="22"/>
        </w:rPr>
        <w:t>interview. If the candidate fails to produce the original documents/NOC (if not applied through proper channel) at the time of verification, he/she will not be able to attend the presentation/interview and no TA will be paid to him/her.</w:t>
      </w:r>
    </w:p>
    <w:p w:rsidR="00490280" w:rsidRDefault="00490280" w:rsidP="00490280">
      <w:pPr>
        <w:autoSpaceDE w:val="0"/>
        <w:autoSpaceDN w:val="0"/>
        <w:adjustRightInd w:val="0"/>
        <w:rPr>
          <w:rFonts w:ascii="Arial Narrow" w:hAnsi="Arial Narrow" w:cs="Arial Narrow"/>
          <w:color w:val="000000"/>
          <w:sz w:val="22"/>
          <w:szCs w:val="22"/>
        </w:rPr>
      </w:pPr>
    </w:p>
    <w:p w:rsidR="00966ABF" w:rsidRPr="00975EE8" w:rsidRDefault="00966ABF" w:rsidP="00966ABF">
      <w:pPr>
        <w:spacing w:line="157" w:lineRule="atLeast"/>
        <w:jc w:val="center"/>
        <w:rPr>
          <w:rFonts w:ascii="Arial Narrow" w:hAnsi="Arial Narrow" w:cs="Calibri"/>
          <w:color w:val="222222"/>
          <w:sz w:val="22"/>
          <w:szCs w:val="22"/>
        </w:rPr>
      </w:pPr>
      <w:r w:rsidRPr="00975EE8">
        <w:rPr>
          <w:rFonts w:ascii="Arial Narrow" w:hAnsi="Arial Narrow"/>
          <w:b/>
          <w:bCs/>
          <w:color w:val="222222"/>
          <w:sz w:val="22"/>
          <w:szCs w:val="22"/>
          <w:u w:val="single"/>
        </w:rPr>
        <w:t>IMPORTANT DATES</w:t>
      </w:r>
    </w:p>
    <w:p w:rsidR="00966ABF" w:rsidRPr="00975EE8" w:rsidRDefault="00966ABF" w:rsidP="00966ABF">
      <w:pPr>
        <w:pStyle w:val="m-758128768721983989gmail-default"/>
        <w:spacing w:before="0" w:beforeAutospacing="0" w:after="0" w:afterAutospacing="0"/>
        <w:rPr>
          <w:rFonts w:ascii="Arial Narrow" w:hAnsi="Arial Narrow"/>
          <w:color w:val="000000"/>
        </w:rPr>
      </w:pPr>
      <w:r w:rsidRPr="00975EE8">
        <w:rPr>
          <w:rFonts w:ascii="Arial Narrow" w:hAnsi="Arial Narrow"/>
          <w:color w:val="000000"/>
        </w:rPr>
        <w:t> </w:t>
      </w:r>
    </w:p>
    <w:tbl>
      <w:tblPr>
        <w:tblW w:w="9295" w:type="dxa"/>
        <w:jc w:val="center"/>
        <w:tblInd w:w="1520" w:type="dxa"/>
        <w:tblCellMar>
          <w:left w:w="0" w:type="dxa"/>
          <w:right w:w="0" w:type="dxa"/>
        </w:tblCellMar>
        <w:tblLook w:val="04A0" w:firstRow="1" w:lastRow="0" w:firstColumn="1" w:lastColumn="0" w:noHBand="0" w:noVBand="1"/>
      </w:tblPr>
      <w:tblGrid>
        <w:gridCol w:w="6235"/>
        <w:gridCol w:w="3060"/>
      </w:tblGrid>
      <w:tr w:rsidR="00966ABF" w:rsidRPr="00975EE8" w:rsidTr="00966ABF">
        <w:trPr>
          <w:trHeight w:val="323"/>
          <w:jc w:val="center"/>
        </w:trPr>
        <w:tc>
          <w:tcPr>
            <w:tcW w:w="6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rPr>
                <w:rFonts w:ascii="Arial Narrow" w:hAnsi="Arial Narrow" w:cs="Calibri"/>
                <w:sz w:val="22"/>
                <w:szCs w:val="22"/>
              </w:rPr>
            </w:pPr>
            <w:r w:rsidRPr="00975EE8">
              <w:rPr>
                <w:rFonts w:ascii="Arial Narrow" w:hAnsi="Arial Narrow"/>
                <w:b/>
                <w:bCs/>
                <w:sz w:val="22"/>
                <w:szCs w:val="22"/>
              </w:rPr>
              <w:t>Date of publication of Advertisement</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66ABF" w:rsidRPr="00975EE8" w:rsidRDefault="00395790">
            <w:pPr>
              <w:rPr>
                <w:rFonts w:ascii="Arial Narrow" w:hAnsi="Arial Narrow" w:cs="Calibri"/>
                <w:sz w:val="22"/>
                <w:szCs w:val="22"/>
              </w:rPr>
            </w:pPr>
            <w:r>
              <w:rPr>
                <w:rFonts w:ascii="Arial Narrow" w:hAnsi="Arial Narrow" w:cs="Calibri"/>
                <w:sz w:val="22"/>
                <w:szCs w:val="22"/>
              </w:rPr>
              <w:t>16.10.2019</w:t>
            </w:r>
          </w:p>
        </w:tc>
      </w:tr>
      <w:tr w:rsidR="00966ABF" w:rsidRPr="00975EE8" w:rsidTr="00966ABF">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rPr>
                <w:rFonts w:ascii="Arial Narrow" w:hAnsi="Arial Narrow" w:cs="Calibri"/>
                <w:sz w:val="22"/>
                <w:szCs w:val="22"/>
              </w:rPr>
            </w:pPr>
            <w:r w:rsidRPr="00975EE8">
              <w:rPr>
                <w:rFonts w:ascii="Arial Narrow" w:hAnsi="Arial Narrow"/>
                <w:b/>
                <w:bCs/>
                <w:sz w:val="22"/>
                <w:szCs w:val="22"/>
              </w:rPr>
              <w:t>Online submission of application starts date and time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966ABF" w:rsidRPr="00975EE8" w:rsidRDefault="00395790">
            <w:pPr>
              <w:rPr>
                <w:rFonts w:ascii="Arial Narrow" w:hAnsi="Arial Narrow" w:cs="Calibri"/>
                <w:sz w:val="22"/>
                <w:szCs w:val="22"/>
              </w:rPr>
            </w:pPr>
            <w:r>
              <w:rPr>
                <w:rFonts w:ascii="Arial Narrow" w:hAnsi="Arial Narrow" w:cs="Calibri"/>
                <w:sz w:val="22"/>
                <w:szCs w:val="22"/>
              </w:rPr>
              <w:t>16.10.2019</w:t>
            </w:r>
            <w:r w:rsidR="00574A95">
              <w:rPr>
                <w:rFonts w:ascii="Arial Narrow" w:hAnsi="Arial Narrow" w:cs="Calibri"/>
                <w:sz w:val="22"/>
                <w:szCs w:val="22"/>
              </w:rPr>
              <w:t>,  10.00 AM</w:t>
            </w:r>
          </w:p>
        </w:tc>
      </w:tr>
      <w:tr w:rsidR="00966ABF" w:rsidRPr="00975EE8" w:rsidTr="00966ABF">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rPr>
                <w:rFonts w:ascii="Arial Narrow" w:hAnsi="Arial Narrow" w:cs="Calibri"/>
                <w:sz w:val="22"/>
                <w:szCs w:val="22"/>
              </w:rPr>
            </w:pPr>
            <w:r w:rsidRPr="00975EE8">
              <w:rPr>
                <w:rFonts w:ascii="Arial Narrow" w:hAnsi="Arial Narrow"/>
                <w:b/>
                <w:bCs/>
                <w:sz w:val="22"/>
                <w:szCs w:val="22"/>
              </w:rPr>
              <w:t>Closing date and time of online submission of applications</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966ABF" w:rsidRPr="00975EE8" w:rsidRDefault="00395790">
            <w:pPr>
              <w:rPr>
                <w:rFonts w:ascii="Arial Narrow" w:hAnsi="Arial Narrow" w:cs="Calibri"/>
                <w:sz w:val="22"/>
                <w:szCs w:val="22"/>
              </w:rPr>
            </w:pPr>
            <w:r>
              <w:rPr>
                <w:rFonts w:ascii="Arial Narrow" w:hAnsi="Arial Narrow" w:cs="Calibri"/>
                <w:sz w:val="22"/>
                <w:szCs w:val="22"/>
              </w:rPr>
              <w:t>28.10.2019</w:t>
            </w:r>
            <w:r w:rsidR="00574A95">
              <w:rPr>
                <w:rFonts w:ascii="Arial Narrow" w:hAnsi="Arial Narrow" w:cs="Calibri"/>
                <w:sz w:val="22"/>
                <w:szCs w:val="22"/>
              </w:rPr>
              <w:t>,    5.00 PM</w:t>
            </w:r>
          </w:p>
        </w:tc>
      </w:tr>
      <w:tr w:rsidR="00966ABF" w:rsidRPr="00975EE8" w:rsidTr="00966ABF">
        <w:trPr>
          <w:jc w:val="center"/>
        </w:trPr>
        <w:tc>
          <w:tcPr>
            <w:tcW w:w="6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rPr>
                <w:rFonts w:ascii="Arial Narrow" w:hAnsi="Arial Narrow" w:cs="Calibri"/>
                <w:sz w:val="22"/>
                <w:szCs w:val="22"/>
              </w:rPr>
            </w:pPr>
            <w:r w:rsidRPr="00975EE8">
              <w:rPr>
                <w:rFonts w:ascii="Arial Narrow" w:hAnsi="Arial Narrow"/>
                <w:b/>
                <w:bCs/>
                <w:sz w:val="22"/>
                <w:szCs w:val="22"/>
              </w:rPr>
              <w:t>Last date of receipt of applications at SPA, Bhopal (Hard Copy)</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966ABF" w:rsidRPr="00975EE8" w:rsidRDefault="00395790">
            <w:pPr>
              <w:rPr>
                <w:rFonts w:ascii="Arial Narrow" w:hAnsi="Arial Narrow" w:cs="Calibri"/>
                <w:sz w:val="22"/>
                <w:szCs w:val="22"/>
              </w:rPr>
            </w:pPr>
            <w:r>
              <w:rPr>
                <w:rFonts w:ascii="Arial Narrow" w:hAnsi="Arial Narrow" w:cs="Calibri"/>
                <w:sz w:val="22"/>
                <w:szCs w:val="22"/>
              </w:rPr>
              <w:t>01.11.2019</w:t>
            </w:r>
          </w:p>
        </w:tc>
      </w:tr>
    </w:tbl>
    <w:p w:rsidR="00966ABF" w:rsidRPr="00975EE8" w:rsidRDefault="00966ABF" w:rsidP="00D3347F">
      <w:pPr>
        <w:pStyle w:val="m-758128768721983989gmail-default"/>
        <w:spacing w:before="0" w:beforeAutospacing="0" w:after="0" w:afterAutospacing="0"/>
        <w:rPr>
          <w:rFonts w:ascii="Arial Narrow" w:hAnsi="Arial Narrow" w:cs="Calibri"/>
          <w:color w:val="222222"/>
          <w:sz w:val="22"/>
          <w:szCs w:val="22"/>
        </w:rPr>
      </w:pPr>
      <w:r w:rsidRPr="00975EE8">
        <w:rPr>
          <w:rFonts w:ascii="Arial Narrow" w:hAnsi="Arial Narrow"/>
          <w:color w:val="000000"/>
        </w:rPr>
        <w:t> </w:t>
      </w:r>
      <w:r w:rsidRPr="00975EE8">
        <w:rPr>
          <w:rFonts w:ascii="Arial Narrow" w:hAnsi="Arial Narrow"/>
          <w:b/>
          <w:bCs/>
          <w:color w:val="222222"/>
          <w:sz w:val="22"/>
          <w:szCs w:val="22"/>
        </w:rPr>
        <w:t> </w:t>
      </w:r>
    </w:p>
    <w:p w:rsidR="00966ABF" w:rsidRPr="00975EE8" w:rsidRDefault="00966ABF" w:rsidP="00966ABF">
      <w:pPr>
        <w:jc w:val="both"/>
        <w:rPr>
          <w:rFonts w:ascii="Arial Narrow" w:hAnsi="Arial Narrow" w:cs="Calibri"/>
          <w:color w:val="222222"/>
          <w:sz w:val="22"/>
          <w:szCs w:val="22"/>
        </w:rPr>
      </w:pPr>
      <w:r w:rsidRPr="00975EE8">
        <w:rPr>
          <w:rFonts w:ascii="Arial Narrow" w:hAnsi="Arial Narrow"/>
          <w:b/>
          <w:bCs/>
          <w:color w:val="222222"/>
          <w:sz w:val="22"/>
          <w:szCs w:val="22"/>
        </w:rPr>
        <w:t>How To Apply:</w:t>
      </w:r>
    </w:p>
    <w:p w:rsidR="00966ABF" w:rsidRPr="00975EE8" w:rsidRDefault="00966ABF" w:rsidP="00966ABF">
      <w:pPr>
        <w:jc w:val="both"/>
        <w:rPr>
          <w:rFonts w:ascii="Arial Narrow" w:hAnsi="Arial Narrow" w:cs="Calibri"/>
          <w:color w:val="222222"/>
          <w:sz w:val="22"/>
          <w:szCs w:val="22"/>
        </w:rPr>
      </w:pPr>
      <w:r w:rsidRPr="00975EE8">
        <w:rPr>
          <w:rFonts w:ascii="Arial Narrow" w:hAnsi="Arial Narrow"/>
          <w:b/>
          <w:bCs/>
          <w:color w:val="222222"/>
          <w:sz w:val="22"/>
          <w:szCs w:val="22"/>
        </w:rPr>
        <w:t> </w:t>
      </w:r>
    </w:p>
    <w:p w:rsidR="00966ABF" w:rsidRPr="00975EE8" w:rsidRDefault="00966ABF" w:rsidP="007A31E3">
      <w:pPr>
        <w:pStyle w:val="m-758128768721983989gmail-msolistparagraph"/>
        <w:spacing w:before="0" w:beforeAutospacing="0" w:after="0" w:afterAutospacing="0" w:line="157" w:lineRule="atLeast"/>
        <w:rPr>
          <w:rFonts w:ascii="Arial Narrow" w:hAnsi="Arial Narrow" w:cs="Calibri"/>
          <w:color w:val="222222"/>
          <w:sz w:val="22"/>
          <w:szCs w:val="22"/>
        </w:rPr>
      </w:pPr>
      <w:r w:rsidRPr="00975EE8">
        <w:rPr>
          <w:rFonts w:ascii="Arial Narrow" w:hAnsi="Arial Narrow"/>
          <w:color w:val="222222"/>
          <w:sz w:val="22"/>
          <w:szCs w:val="22"/>
        </w:rPr>
        <w:t>1.</w:t>
      </w:r>
      <w:r w:rsidRPr="00975EE8">
        <w:rPr>
          <w:rFonts w:ascii="Arial Narrow" w:hAnsi="Arial Narrow"/>
          <w:color w:val="222222"/>
          <w:sz w:val="14"/>
          <w:szCs w:val="14"/>
        </w:rPr>
        <w:t>      </w:t>
      </w:r>
      <w:r w:rsidRPr="00975EE8">
        <w:rPr>
          <w:rFonts w:ascii="Arial Narrow" w:hAnsi="Arial Narrow"/>
          <w:color w:val="222222"/>
          <w:sz w:val="22"/>
          <w:szCs w:val="22"/>
        </w:rPr>
        <w:t>Application fee will be payable through SBI – I collect online procedure.</w:t>
      </w:r>
    </w:p>
    <w:p w:rsidR="00966ABF" w:rsidRPr="00975EE8" w:rsidRDefault="00966ABF" w:rsidP="00966ABF">
      <w:pPr>
        <w:pStyle w:val="m-758128768721983989gmail-msolistparagraph"/>
        <w:spacing w:before="0" w:beforeAutospacing="0" w:after="0" w:afterAutospacing="0" w:line="157" w:lineRule="atLeast"/>
        <w:ind w:left="720"/>
        <w:rPr>
          <w:rFonts w:ascii="Arial Narrow" w:hAnsi="Arial Narrow" w:cs="Calibri"/>
          <w:color w:val="222222"/>
          <w:sz w:val="22"/>
          <w:szCs w:val="22"/>
        </w:rPr>
      </w:pPr>
      <w:r w:rsidRPr="00975EE8">
        <w:rPr>
          <w:rFonts w:ascii="Arial Narrow" w:hAnsi="Arial Narrow"/>
          <w:color w:val="222222"/>
          <w:sz w:val="22"/>
          <w:szCs w:val="22"/>
        </w:rPr>
        <w:t> </w:t>
      </w:r>
    </w:p>
    <w:tbl>
      <w:tblPr>
        <w:tblW w:w="0" w:type="auto"/>
        <w:jc w:val="center"/>
        <w:tblInd w:w="558" w:type="dxa"/>
        <w:tblCellMar>
          <w:left w:w="0" w:type="dxa"/>
          <w:right w:w="0" w:type="dxa"/>
        </w:tblCellMar>
        <w:tblLook w:val="04A0" w:firstRow="1" w:lastRow="0" w:firstColumn="1" w:lastColumn="0" w:noHBand="0" w:noVBand="1"/>
      </w:tblPr>
      <w:tblGrid>
        <w:gridCol w:w="4953"/>
        <w:gridCol w:w="4245"/>
      </w:tblGrid>
      <w:tr w:rsidR="00966ABF" w:rsidRPr="00975EE8" w:rsidTr="00D03F7F">
        <w:trPr>
          <w:jc w:val="center"/>
        </w:trPr>
        <w:tc>
          <w:tcPr>
            <w:tcW w:w="4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pStyle w:val="m-758128768721983989gmail-msolistparagraph"/>
              <w:spacing w:before="0" w:beforeAutospacing="0" w:after="0" w:afterAutospacing="0"/>
              <w:rPr>
                <w:rFonts w:ascii="Arial Narrow" w:hAnsi="Arial Narrow" w:cs="Calibri"/>
                <w:color w:val="222222"/>
                <w:sz w:val="22"/>
                <w:szCs w:val="22"/>
              </w:rPr>
            </w:pPr>
            <w:r w:rsidRPr="00975EE8">
              <w:rPr>
                <w:rFonts w:ascii="Arial Narrow" w:hAnsi="Arial Narrow"/>
                <w:b/>
                <w:bCs/>
                <w:color w:val="222222"/>
                <w:sz w:val="20"/>
                <w:szCs w:val="20"/>
              </w:rPr>
              <w:t>Category</w:t>
            </w:r>
          </w:p>
        </w:tc>
        <w:tc>
          <w:tcPr>
            <w:tcW w:w="4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66ABF" w:rsidRPr="00975EE8" w:rsidRDefault="00966ABF">
            <w:pPr>
              <w:pStyle w:val="m-758128768721983989gmail-msolistparagraph"/>
              <w:spacing w:before="0" w:beforeAutospacing="0" w:after="0" w:afterAutospacing="0"/>
              <w:rPr>
                <w:rFonts w:ascii="Arial Narrow" w:hAnsi="Arial Narrow" w:cs="Calibri"/>
                <w:color w:val="222222"/>
                <w:sz w:val="22"/>
                <w:szCs w:val="22"/>
              </w:rPr>
            </w:pPr>
            <w:r w:rsidRPr="00975EE8">
              <w:rPr>
                <w:rFonts w:ascii="Arial Narrow" w:hAnsi="Arial Narrow"/>
                <w:b/>
                <w:bCs/>
                <w:color w:val="222222"/>
                <w:sz w:val="20"/>
                <w:szCs w:val="20"/>
              </w:rPr>
              <w:t>Application fee</w:t>
            </w:r>
          </w:p>
        </w:tc>
      </w:tr>
      <w:tr w:rsidR="00966ABF" w:rsidRPr="00975EE8" w:rsidTr="00D03F7F">
        <w:trPr>
          <w:jc w:val="center"/>
        </w:trPr>
        <w:tc>
          <w:tcPr>
            <w:tcW w:w="49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66ABF" w:rsidRPr="00975EE8" w:rsidRDefault="00966ABF">
            <w:pPr>
              <w:pStyle w:val="m-758128768721983989gmail-msolistparagraph"/>
              <w:spacing w:before="0" w:beforeAutospacing="0" w:after="0" w:afterAutospacing="0"/>
              <w:rPr>
                <w:rFonts w:ascii="Arial Narrow" w:hAnsi="Arial Narrow"/>
                <w:b/>
                <w:bCs/>
                <w:color w:val="222222"/>
                <w:sz w:val="20"/>
                <w:szCs w:val="20"/>
              </w:rPr>
            </w:pPr>
            <w:r w:rsidRPr="00975EE8">
              <w:rPr>
                <w:rFonts w:ascii="Arial Narrow" w:hAnsi="Arial Narrow"/>
                <w:b/>
                <w:bCs/>
                <w:color w:val="222222"/>
                <w:sz w:val="20"/>
                <w:szCs w:val="20"/>
              </w:rPr>
              <w:t>General &amp; OBC</w:t>
            </w:r>
          </w:p>
          <w:p w:rsidR="007A31E3" w:rsidRPr="00975EE8" w:rsidRDefault="007A31E3">
            <w:pPr>
              <w:pStyle w:val="m-758128768721983989gmail-msolistparagraph"/>
              <w:spacing w:before="0" w:beforeAutospacing="0" w:after="0" w:afterAutospacing="0"/>
              <w:rPr>
                <w:rFonts w:ascii="Arial Narrow" w:hAnsi="Arial Narrow" w:cs="Calibri"/>
                <w:color w:val="222222"/>
                <w:sz w:val="22"/>
                <w:szCs w:val="22"/>
              </w:rPr>
            </w:pPr>
            <w:r w:rsidRPr="00975EE8">
              <w:rPr>
                <w:rFonts w:ascii="Arial Narrow" w:hAnsi="Arial Narrow"/>
                <w:b/>
                <w:bCs/>
                <w:color w:val="222222"/>
                <w:sz w:val="20"/>
                <w:szCs w:val="20"/>
              </w:rPr>
              <w:t>SC/ST/</w:t>
            </w:r>
            <w:r w:rsidR="0096612B">
              <w:rPr>
                <w:rFonts w:ascii="Arial Narrow" w:hAnsi="Arial Narrow"/>
                <w:b/>
                <w:bCs/>
                <w:color w:val="222222"/>
                <w:sz w:val="20"/>
                <w:szCs w:val="20"/>
              </w:rPr>
              <w:t>PWD/</w:t>
            </w:r>
            <w:r w:rsidRPr="00975EE8">
              <w:rPr>
                <w:rFonts w:ascii="Arial Narrow" w:hAnsi="Arial Narrow"/>
                <w:b/>
                <w:bCs/>
                <w:color w:val="222222"/>
                <w:sz w:val="20"/>
                <w:szCs w:val="20"/>
              </w:rPr>
              <w:t>Women candidates</w:t>
            </w:r>
          </w:p>
        </w:tc>
        <w:tc>
          <w:tcPr>
            <w:tcW w:w="4281" w:type="dxa"/>
            <w:tcBorders>
              <w:top w:val="nil"/>
              <w:left w:val="nil"/>
              <w:bottom w:val="single" w:sz="8" w:space="0" w:color="000000"/>
              <w:right w:val="single" w:sz="8" w:space="0" w:color="000000"/>
            </w:tcBorders>
            <w:tcMar>
              <w:top w:w="0" w:type="dxa"/>
              <w:left w:w="108" w:type="dxa"/>
              <w:bottom w:w="0" w:type="dxa"/>
              <w:right w:w="108" w:type="dxa"/>
            </w:tcMar>
            <w:hideMark/>
          </w:tcPr>
          <w:p w:rsidR="00966ABF" w:rsidRPr="00975EE8" w:rsidRDefault="0096612B">
            <w:pPr>
              <w:pStyle w:val="m-758128768721983989gmail-msolistparagraph"/>
              <w:spacing w:before="0" w:beforeAutospacing="0" w:after="0" w:afterAutospacing="0"/>
              <w:rPr>
                <w:rFonts w:ascii="Arial Narrow" w:hAnsi="Arial Narrow"/>
                <w:b/>
                <w:bCs/>
                <w:color w:val="222222"/>
                <w:sz w:val="20"/>
                <w:szCs w:val="20"/>
              </w:rPr>
            </w:pPr>
            <w:r>
              <w:rPr>
                <w:rFonts w:ascii="Arial Narrow" w:hAnsi="Arial Narrow"/>
                <w:b/>
                <w:bCs/>
                <w:color w:val="222222"/>
                <w:sz w:val="20"/>
                <w:szCs w:val="20"/>
              </w:rPr>
              <w:t>3000</w:t>
            </w:r>
            <w:r w:rsidR="00966ABF" w:rsidRPr="00975EE8">
              <w:rPr>
                <w:rFonts w:ascii="Arial Narrow" w:hAnsi="Arial Narrow"/>
                <w:b/>
                <w:bCs/>
                <w:color w:val="222222"/>
                <w:sz w:val="20"/>
                <w:szCs w:val="20"/>
              </w:rPr>
              <w:t>/-</w:t>
            </w:r>
          </w:p>
          <w:p w:rsidR="007A31E3" w:rsidRPr="00975EE8" w:rsidRDefault="0096612B">
            <w:pPr>
              <w:pStyle w:val="m-758128768721983989gmail-msolistparagraph"/>
              <w:spacing w:before="0" w:beforeAutospacing="0" w:after="0" w:afterAutospacing="0"/>
              <w:rPr>
                <w:rFonts w:ascii="Arial Narrow" w:hAnsi="Arial Narrow" w:cs="Calibri"/>
                <w:color w:val="222222"/>
                <w:sz w:val="22"/>
                <w:szCs w:val="22"/>
              </w:rPr>
            </w:pPr>
            <w:r>
              <w:rPr>
                <w:rFonts w:ascii="Arial Narrow" w:hAnsi="Arial Narrow"/>
                <w:b/>
                <w:bCs/>
                <w:color w:val="222222"/>
                <w:sz w:val="20"/>
                <w:szCs w:val="20"/>
              </w:rPr>
              <w:t>1500</w:t>
            </w:r>
            <w:r w:rsidR="007A31E3" w:rsidRPr="00975EE8">
              <w:rPr>
                <w:rFonts w:ascii="Arial Narrow" w:hAnsi="Arial Narrow"/>
                <w:b/>
                <w:bCs/>
                <w:color w:val="222222"/>
                <w:sz w:val="20"/>
                <w:szCs w:val="20"/>
              </w:rPr>
              <w:t>/-</w:t>
            </w:r>
          </w:p>
        </w:tc>
      </w:tr>
    </w:tbl>
    <w:p w:rsidR="00966ABF" w:rsidRPr="00975EE8" w:rsidRDefault="00966ABF" w:rsidP="00966ABF">
      <w:pPr>
        <w:pStyle w:val="m-758128768721983989gmail-default"/>
        <w:spacing w:before="0" w:beforeAutospacing="0" w:after="0" w:afterAutospacing="0"/>
        <w:rPr>
          <w:rFonts w:ascii="Arial Narrow" w:hAnsi="Arial Narrow"/>
          <w:color w:val="000000"/>
        </w:rPr>
      </w:pPr>
      <w:r w:rsidRPr="00975EE8">
        <w:rPr>
          <w:rFonts w:ascii="Arial Narrow" w:hAnsi="Arial Narrow"/>
          <w:color w:val="000000"/>
        </w:rPr>
        <w:t> </w:t>
      </w:r>
    </w:p>
    <w:p w:rsidR="00966ABF" w:rsidRPr="00975EE8" w:rsidRDefault="00966ABF" w:rsidP="007A31E3">
      <w:pPr>
        <w:pStyle w:val="m-758128768721983989gmail-msolistparagraph"/>
        <w:spacing w:before="0" w:beforeAutospacing="0" w:after="0" w:afterAutospacing="0" w:line="157" w:lineRule="atLeast"/>
        <w:rPr>
          <w:rFonts w:ascii="Arial Narrow" w:hAnsi="Arial Narrow" w:cs="Calibri"/>
          <w:color w:val="222222"/>
          <w:sz w:val="22"/>
          <w:szCs w:val="22"/>
        </w:rPr>
      </w:pPr>
      <w:r w:rsidRPr="00975EE8">
        <w:rPr>
          <w:rFonts w:ascii="Arial Narrow" w:hAnsi="Arial Narrow"/>
          <w:color w:val="222222"/>
          <w:sz w:val="22"/>
          <w:szCs w:val="22"/>
        </w:rPr>
        <w:t>2.</w:t>
      </w:r>
      <w:r w:rsidRPr="00975EE8">
        <w:rPr>
          <w:rFonts w:ascii="Arial Narrow" w:hAnsi="Arial Narrow"/>
          <w:color w:val="222222"/>
          <w:sz w:val="14"/>
          <w:szCs w:val="14"/>
        </w:rPr>
        <w:t>      </w:t>
      </w:r>
      <w:r w:rsidRPr="00975EE8">
        <w:rPr>
          <w:rFonts w:ascii="Arial Narrow" w:hAnsi="Arial Narrow"/>
          <w:color w:val="222222"/>
          <w:sz w:val="22"/>
          <w:szCs w:val="22"/>
        </w:rPr>
        <w:t>Application Process:- The aspiring applicants satisfying the eligibility criteria in all respect can submit their application through ON-LINE mode only. The On-line submission of application is made available on SPA, Bhopal official website i.e. </w:t>
      </w:r>
      <w:hyperlink r:id="rId10" w:tgtFrame="_blank" w:history="1">
        <w:r w:rsidRPr="00975EE8">
          <w:rPr>
            <w:rStyle w:val="Hyperlink"/>
            <w:rFonts w:ascii="Arial Narrow" w:hAnsi="Arial Narrow"/>
            <w:b/>
            <w:bCs/>
            <w:color w:val="1155CC"/>
            <w:sz w:val="22"/>
            <w:szCs w:val="22"/>
          </w:rPr>
          <w:t>http://recruitment.spab.ac.in</w:t>
        </w:r>
      </w:hyperlink>
      <w:r w:rsidRPr="00975EE8">
        <w:rPr>
          <w:rFonts w:ascii="Arial Narrow" w:hAnsi="Arial Narrow"/>
          <w:b/>
          <w:bCs/>
          <w:color w:val="222222"/>
          <w:sz w:val="22"/>
          <w:szCs w:val="22"/>
        </w:rPr>
        <w:t>.</w:t>
      </w:r>
      <w:r w:rsidRPr="00975EE8">
        <w:rPr>
          <w:rFonts w:ascii="Arial Narrow" w:hAnsi="Arial Narrow"/>
          <w:color w:val="222222"/>
          <w:sz w:val="22"/>
          <w:szCs w:val="22"/>
        </w:rPr>
        <w:t> Instructions for filling and the link for submission of online applications will be activated from </w:t>
      </w:r>
      <w:r w:rsidR="00395790">
        <w:rPr>
          <w:rFonts w:ascii="Arial Narrow" w:hAnsi="Arial Narrow"/>
          <w:b/>
          <w:bCs/>
          <w:color w:val="222222"/>
          <w:sz w:val="22"/>
          <w:szCs w:val="22"/>
        </w:rPr>
        <w:t>16.10.2019</w:t>
      </w:r>
      <w:r w:rsidRPr="00975EE8">
        <w:rPr>
          <w:rFonts w:ascii="Arial Narrow" w:hAnsi="Arial Narrow"/>
          <w:b/>
          <w:bCs/>
          <w:color w:val="222222"/>
          <w:sz w:val="22"/>
          <w:szCs w:val="22"/>
        </w:rPr>
        <w:t>, time 10:00 am</w:t>
      </w:r>
      <w:r w:rsidRPr="00975EE8">
        <w:rPr>
          <w:rFonts w:ascii="Arial Narrow" w:hAnsi="Arial Narrow"/>
          <w:color w:val="222222"/>
          <w:sz w:val="22"/>
          <w:szCs w:val="22"/>
        </w:rPr>
        <w:t> and the last date of online submission of applications will be </w:t>
      </w:r>
      <w:r w:rsidR="00395790">
        <w:rPr>
          <w:rFonts w:ascii="Arial Narrow" w:hAnsi="Arial Narrow"/>
          <w:b/>
          <w:bCs/>
          <w:color w:val="222222"/>
          <w:sz w:val="22"/>
          <w:szCs w:val="22"/>
        </w:rPr>
        <w:t>28.10.2019</w:t>
      </w:r>
      <w:r w:rsidRPr="00975EE8">
        <w:rPr>
          <w:rFonts w:ascii="Arial Narrow" w:hAnsi="Arial Narrow"/>
          <w:b/>
          <w:bCs/>
          <w:color w:val="222222"/>
          <w:sz w:val="22"/>
          <w:szCs w:val="22"/>
        </w:rPr>
        <w:t>, time 5:00 pm.</w:t>
      </w:r>
    </w:p>
    <w:p w:rsidR="00966ABF" w:rsidRPr="00975EE8" w:rsidRDefault="00966ABF" w:rsidP="00966ABF">
      <w:pPr>
        <w:pStyle w:val="m-758128768721983989gmail-msolistparagraph"/>
        <w:spacing w:before="0" w:beforeAutospacing="0" w:after="0" w:afterAutospacing="0" w:line="157" w:lineRule="atLeast"/>
        <w:ind w:left="720"/>
        <w:rPr>
          <w:rFonts w:ascii="Arial Narrow" w:hAnsi="Arial Narrow" w:cs="Calibri"/>
          <w:color w:val="222222"/>
          <w:sz w:val="22"/>
          <w:szCs w:val="22"/>
        </w:rPr>
      </w:pPr>
      <w:r w:rsidRPr="00975EE8">
        <w:rPr>
          <w:rFonts w:ascii="Arial Narrow" w:hAnsi="Arial Narrow"/>
          <w:color w:val="222222"/>
          <w:sz w:val="22"/>
          <w:szCs w:val="22"/>
        </w:rPr>
        <w:t> </w:t>
      </w:r>
    </w:p>
    <w:p w:rsidR="00966ABF" w:rsidRPr="00975EE8" w:rsidRDefault="00966ABF" w:rsidP="007A31E3">
      <w:pPr>
        <w:pStyle w:val="m-758128768721983989gmail-msolistparagraph"/>
        <w:spacing w:before="0" w:beforeAutospacing="0" w:after="0" w:afterAutospacing="0" w:line="157" w:lineRule="atLeast"/>
        <w:jc w:val="both"/>
        <w:rPr>
          <w:rFonts w:ascii="Arial Narrow" w:hAnsi="Arial Narrow" w:cs="Calibri"/>
          <w:color w:val="222222"/>
          <w:sz w:val="22"/>
          <w:szCs w:val="22"/>
        </w:rPr>
      </w:pPr>
      <w:r w:rsidRPr="00975EE8">
        <w:rPr>
          <w:rFonts w:ascii="Arial Narrow" w:hAnsi="Arial Narrow"/>
          <w:color w:val="222222"/>
          <w:sz w:val="22"/>
          <w:szCs w:val="22"/>
        </w:rPr>
        <w:t>3.</w:t>
      </w:r>
      <w:r w:rsidRPr="00975EE8">
        <w:rPr>
          <w:rFonts w:ascii="Arial Narrow" w:hAnsi="Arial Narrow"/>
          <w:color w:val="222222"/>
          <w:sz w:val="14"/>
          <w:szCs w:val="14"/>
        </w:rPr>
        <w:t>      </w:t>
      </w:r>
      <w:r w:rsidRPr="00975EE8">
        <w:rPr>
          <w:rFonts w:ascii="Arial Narrow" w:hAnsi="Arial Narrow"/>
          <w:color w:val="222222"/>
          <w:sz w:val="22"/>
          <w:szCs w:val="22"/>
        </w:rPr>
        <w:t>Applicants are required to send print out of the duly filled online application form with self-attested documents addressed to Registrar, School of Planning and Architecture Bhopal, Neelbad Road, Bhauri, Bhopal – 462 030, Madhya Pradesh through Speed Post/Registered post/ or in person only on or before </w:t>
      </w:r>
      <w:r w:rsidR="00395790">
        <w:rPr>
          <w:rFonts w:ascii="Arial Narrow" w:hAnsi="Arial Narrow"/>
          <w:b/>
          <w:bCs/>
          <w:color w:val="222222"/>
          <w:sz w:val="22"/>
          <w:szCs w:val="22"/>
        </w:rPr>
        <w:t>01.11.2019</w:t>
      </w:r>
      <w:r w:rsidRPr="00975EE8">
        <w:rPr>
          <w:rFonts w:ascii="Arial Narrow" w:hAnsi="Arial Narrow"/>
          <w:color w:val="222222"/>
          <w:sz w:val="22"/>
          <w:szCs w:val="22"/>
        </w:rPr>
        <w:t xml:space="preserve">, applications should not be </w:t>
      </w:r>
      <w:r w:rsidRPr="00975EE8">
        <w:rPr>
          <w:rFonts w:ascii="Arial Narrow" w:hAnsi="Arial Narrow"/>
          <w:color w:val="222222"/>
          <w:sz w:val="22"/>
          <w:szCs w:val="22"/>
        </w:rPr>
        <w:lastRenderedPageBreak/>
        <w:t>sent through courier service. The school will not be responsible for any postal loss or delay in receipt of applications and the applications received after the last date, will not be processed.</w:t>
      </w:r>
    </w:p>
    <w:p w:rsidR="00966ABF" w:rsidRPr="00975EE8" w:rsidRDefault="00966ABF" w:rsidP="00966ABF">
      <w:pPr>
        <w:pStyle w:val="m-758128768721983989gmail-msolistparagraph"/>
        <w:spacing w:before="0" w:beforeAutospacing="0" w:after="0" w:afterAutospacing="0" w:line="157" w:lineRule="atLeast"/>
        <w:ind w:left="720"/>
        <w:rPr>
          <w:rFonts w:ascii="Arial Narrow" w:hAnsi="Arial Narrow" w:cs="Calibri"/>
          <w:color w:val="222222"/>
          <w:sz w:val="22"/>
          <w:szCs w:val="22"/>
        </w:rPr>
      </w:pPr>
      <w:r w:rsidRPr="00975EE8">
        <w:rPr>
          <w:rFonts w:ascii="Arial Narrow" w:hAnsi="Arial Narrow"/>
          <w:color w:val="222222"/>
          <w:sz w:val="22"/>
          <w:szCs w:val="22"/>
        </w:rPr>
        <w:t> </w:t>
      </w:r>
    </w:p>
    <w:p w:rsidR="00966ABF" w:rsidRPr="00975EE8" w:rsidRDefault="00966ABF" w:rsidP="007A31E3">
      <w:pPr>
        <w:pStyle w:val="m-758128768721983989gmail-msolistparagraph"/>
        <w:spacing w:before="0" w:beforeAutospacing="0" w:after="0" w:afterAutospacing="0" w:line="157" w:lineRule="atLeast"/>
        <w:rPr>
          <w:rFonts w:ascii="Arial Narrow" w:hAnsi="Arial Narrow" w:cs="Calibri"/>
          <w:color w:val="222222"/>
          <w:sz w:val="22"/>
          <w:szCs w:val="22"/>
        </w:rPr>
      </w:pPr>
      <w:r w:rsidRPr="00975EE8">
        <w:rPr>
          <w:rFonts w:ascii="Arial Narrow" w:hAnsi="Arial Narrow"/>
          <w:color w:val="222222"/>
          <w:sz w:val="22"/>
          <w:szCs w:val="22"/>
        </w:rPr>
        <w:t>4.</w:t>
      </w:r>
      <w:r w:rsidRPr="00975EE8">
        <w:rPr>
          <w:rFonts w:ascii="Arial Narrow" w:hAnsi="Arial Narrow"/>
          <w:color w:val="222222"/>
          <w:sz w:val="14"/>
          <w:szCs w:val="14"/>
        </w:rPr>
        <w:t>      </w:t>
      </w:r>
      <w:r w:rsidRPr="00975EE8">
        <w:rPr>
          <w:rFonts w:ascii="Arial Narrow" w:hAnsi="Arial Narrow"/>
          <w:color w:val="222222"/>
          <w:sz w:val="22"/>
          <w:szCs w:val="22"/>
        </w:rPr>
        <w:t xml:space="preserve">For any query regarding </w:t>
      </w:r>
      <w:r w:rsidR="00975EE8">
        <w:rPr>
          <w:rFonts w:ascii="Arial Narrow" w:hAnsi="Arial Narrow"/>
          <w:color w:val="222222"/>
          <w:sz w:val="22"/>
          <w:szCs w:val="22"/>
        </w:rPr>
        <w:t>online submission process, mail t</w:t>
      </w:r>
      <w:r w:rsidRPr="00975EE8">
        <w:rPr>
          <w:rFonts w:ascii="Arial Narrow" w:hAnsi="Arial Narrow"/>
          <w:color w:val="222222"/>
          <w:sz w:val="22"/>
          <w:szCs w:val="22"/>
        </w:rPr>
        <w:t>o </w:t>
      </w:r>
      <w:hyperlink r:id="rId11" w:tgtFrame="_blank" w:history="1">
        <w:r w:rsidRPr="00975EE8">
          <w:rPr>
            <w:rStyle w:val="Hyperlink"/>
            <w:rFonts w:ascii="Arial Narrow" w:hAnsi="Arial Narrow"/>
            <w:b/>
            <w:bCs/>
            <w:color w:val="1155CC"/>
            <w:sz w:val="22"/>
            <w:szCs w:val="22"/>
          </w:rPr>
          <w:t>recruitment@spabhopal.ac.in</w:t>
        </w:r>
      </w:hyperlink>
      <w:r w:rsidRPr="00975EE8">
        <w:rPr>
          <w:rFonts w:ascii="Arial Narrow" w:hAnsi="Arial Narrow"/>
          <w:b/>
          <w:bCs/>
          <w:color w:val="222222"/>
          <w:sz w:val="22"/>
          <w:szCs w:val="22"/>
        </w:rPr>
        <w:t>  / </w:t>
      </w:r>
      <w:hyperlink r:id="rId12" w:tgtFrame="_blank" w:history="1">
        <w:r w:rsidRPr="00975EE8">
          <w:rPr>
            <w:rStyle w:val="Hyperlink"/>
            <w:rFonts w:ascii="Arial Narrow" w:hAnsi="Arial Narrow"/>
            <w:b/>
            <w:bCs/>
            <w:color w:val="1155CC"/>
            <w:sz w:val="22"/>
            <w:szCs w:val="22"/>
          </w:rPr>
          <w:t>administration@spabhopal.ac.in</w:t>
        </w:r>
      </w:hyperlink>
    </w:p>
    <w:p w:rsidR="00966ABF" w:rsidRPr="00975EE8" w:rsidRDefault="00966ABF" w:rsidP="007A31E3">
      <w:pPr>
        <w:pStyle w:val="m-758128768721983989gmail-msolistparagraph"/>
        <w:spacing w:before="0" w:beforeAutospacing="0" w:after="0" w:afterAutospacing="0" w:line="157" w:lineRule="atLeast"/>
        <w:ind w:left="720"/>
        <w:rPr>
          <w:rFonts w:ascii="Arial Narrow" w:hAnsi="Arial Narrow" w:cs="Calibri"/>
          <w:color w:val="222222"/>
          <w:sz w:val="22"/>
          <w:szCs w:val="22"/>
        </w:rPr>
      </w:pPr>
      <w:r w:rsidRPr="00975EE8">
        <w:rPr>
          <w:rFonts w:ascii="Arial Narrow" w:hAnsi="Arial Narrow"/>
          <w:color w:val="222222"/>
          <w:sz w:val="22"/>
          <w:szCs w:val="22"/>
        </w:rPr>
        <w:t> </w:t>
      </w:r>
    </w:p>
    <w:p w:rsidR="00966ABF" w:rsidRPr="00975EE8" w:rsidRDefault="00966ABF" w:rsidP="007A31E3">
      <w:pPr>
        <w:pStyle w:val="m-758128768721983989gmail-msolistparagraph"/>
        <w:spacing w:before="0" w:beforeAutospacing="0" w:after="0" w:afterAutospacing="0" w:line="157" w:lineRule="atLeast"/>
        <w:jc w:val="both"/>
        <w:rPr>
          <w:rFonts w:ascii="Arial Narrow" w:hAnsi="Arial Narrow" w:cs="Calibri"/>
          <w:color w:val="222222"/>
          <w:sz w:val="22"/>
          <w:szCs w:val="22"/>
        </w:rPr>
      </w:pPr>
      <w:r w:rsidRPr="00975EE8">
        <w:rPr>
          <w:rFonts w:ascii="Arial Narrow" w:hAnsi="Arial Narrow"/>
          <w:color w:val="222222"/>
          <w:sz w:val="22"/>
          <w:szCs w:val="22"/>
        </w:rPr>
        <w:t> </w:t>
      </w:r>
    </w:p>
    <w:p w:rsidR="00175A35" w:rsidRPr="00975EE8" w:rsidRDefault="00175A35" w:rsidP="002B40DB">
      <w:pPr>
        <w:pStyle w:val="ListParagraph"/>
        <w:spacing w:after="160" w:line="259" w:lineRule="auto"/>
        <w:ind w:left="360" w:hanging="360"/>
        <w:contextualSpacing/>
        <w:jc w:val="both"/>
        <w:rPr>
          <w:rFonts w:ascii="Arial Narrow" w:hAnsi="Arial Narrow"/>
          <w:sz w:val="22"/>
          <w:szCs w:val="22"/>
        </w:rPr>
      </w:pPr>
      <w:r w:rsidRPr="00975EE8">
        <w:rPr>
          <w:rFonts w:ascii="Arial Narrow" w:hAnsi="Arial Narrow"/>
          <w:szCs w:val="22"/>
        </w:rPr>
        <w:t xml:space="preserve">5. </w:t>
      </w:r>
      <w:r w:rsidRPr="00975EE8">
        <w:rPr>
          <w:rFonts w:ascii="Arial Narrow" w:hAnsi="Arial Narrow"/>
          <w:sz w:val="22"/>
          <w:szCs w:val="22"/>
        </w:rPr>
        <w:t xml:space="preserve">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175A35" w:rsidRPr="00975EE8" w:rsidRDefault="00175A35" w:rsidP="00175A35">
      <w:pPr>
        <w:pStyle w:val="ListParagraph"/>
        <w:jc w:val="both"/>
        <w:rPr>
          <w:rFonts w:ascii="Arial Narrow" w:hAnsi="Arial Narrow"/>
          <w:sz w:val="22"/>
          <w:szCs w:val="22"/>
        </w:rPr>
      </w:pPr>
    </w:p>
    <w:p w:rsidR="00175A35" w:rsidRPr="00975EE8" w:rsidRDefault="00175A35" w:rsidP="00975EE8">
      <w:pPr>
        <w:pStyle w:val="ListParagraph"/>
        <w:numPr>
          <w:ilvl w:val="0"/>
          <w:numId w:val="6"/>
        </w:numPr>
        <w:spacing w:after="160" w:line="259" w:lineRule="auto"/>
        <w:ind w:left="360"/>
        <w:contextualSpacing/>
        <w:jc w:val="both"/>
        <w:rPr>
          <w:rFonts w:ascii="Arial Narrow" w:hAnsi="Arial Narrow"/>
          <w:sz w:val="22"/>
          <w:szCs w:val="22"/>
        </w:rPr>
      </w:pPr>
      <w:r w:rsidRPr="00975EE8">
        <w:rPr>
          <w:rFonts w:ascii="Arial Narrow" w:hAnsi="Arial Narrow"/>
          <w:sz w:val="22"/>
          <w:szCs w:val="22"/>
        </w:rPr>
        <w:t xml:space="preserve"> List of shortlisted candidates to be called for Written test/Interview will be displayed on institute website. Candidates will also be informed through email. </w:t>
      </w:r>
    </w:p>
    <w:p w:rsidR="00175A35" w:rsidRPr="00975EE8" w:rsidRDefault="00175A35" w:rsidP="00975EE8">
      <w:pPr>
        <w:pStyle w:val="ListParagraph"/>
        <w:ind w:left="360"/>
        <w:jc w:val="both"/>
        <w:rPr>
          <w:rFonts w:ascii="Arial Narrow" w:hAnsi="Arial Narrow"/>
          <w:sz w:val="22"/>
          <w:szCs w:val="22"/>
        </w:rPr>
      </w:pPr>
    </w:p>
    <w:p w:rsidR="00175A35" w:rsidRPr="00975EE8" w:rsidRDefault="00175A35" w:rsidP="00975EE8">
      <w:pPr>
        <w:pStyle w:val="ListParagraph"/>
        <w:numPr>
          <w:ilvl w:val="0"/>
          <w:numId w:val="6"/>
        </w:numPr>
        <w:spacing w:after="160" w:line="259" w:lineRule="auto"/>
        <w:ind w:left="360"/>
        <w:contextualSpacing/>
        <w:jc w:val="both"/>
        <w:rPr>
          <w:rFonts w:ascii="Arial Narrow" w:hAnsi="Arial Narrow"/>
          <w:sz w:val="22"/>
          <w:szCs w:val="22"/>
        </w:rPr>
      </w:pPr>
      <w:r w:rsidRPr="00975EE8">
        <w:rPr>
          <w:rFonts w:ascii="Arial Narrow" w:hAnsi="Arial Narrow"/>
          <w:sz w:val="22"/>
          <w:szCs w:val="22"/>
        </w:rPr>
        <w:t xml:space="preserve">Shortlisted candidates would be called for Interview. They shall report at SPA Bhopal, Bhauri campus along with original testimonials. The original documents will be verified at the time of interview, failing which candidate will not be allowed to attend the interview. </w:t>
      </w:r>
    </w:p>
    <w:p w:rsidR="00175A35" w:rsidRPr="00975EE8" w:rsidRDefault="00175A35" w:rsidP="00975EE8">
      <w:pPr>
        <w:pStyle w:val="ListParagraph"/>
        <w:ind w:left="360"/>
        <w:jc w:val="both"/>
        <w:rPr>
          <w:rFonts w:ascii="Arial Narrow" w:hAnsi="Arial Narrow"/>
          <w:sz w:val="22"/>
          <w:szCs w:val="22"/>
        </w:rPr>
      </w:pPr>
    </w:p>
    <w:p w:rsidR="00175A35" w:rsidRPr="00975EE8" w:rsidRDefault="00175A35" w:rsidP="00975EE8">
      <w:pPr>
        <w:pStyle w:val="ListParagraph"/>
        <w:numPr>
          <w:ilvl w:val="0"/>
          <w:numId w:val="6"/>
        </w:numPr>
        <w:spacing w:after="160" w:line="259" w:lineRule="auto"/>
        <w:ind w:left="360"/>
        <w:contextualSpacing/>
        <w:jc w:val="both"/>
        <w:rPr>
          <w:rFonts w:ascii="Arial Narrow" w:hAnsi="Arial Narrow"/>
          <w:sz w:val="22"/>
          <w:szCs w:val="22"/>
        </w:rPr>
      </w:pPr>
      <w:r w:rsidRPr="00975EE8">
        <w:rPr>
          <w:rFonts w:ascii="Arial Narrow" w:hAnsi="Arial Narrow"/>
          <w:sz w:val="22"/>
          <w:szCs w:val="22"/>
        </w:rPr>
        <w:t xml:space="preserve">Institute reserves the right to shortlist limited candidates among the eligible candidates as per advertised criteria, increase or decrease the number of posts, not to make recruitment to any post(s), to shortlist candidates for interviews and to accept or reject any application at any stage without assigning any reason. </w:t>
      </w:r>
    </w:p>
    <w:p w:rsidR="00175A35" w:rsidRPr="00975EE8" w:rsidRDefault="00175A35" w:rsidP="00975EE8">
      <w:pPr>
        <w:pStyle w:val="ListParagraph"/>
        <w:ind w:left="360"/>
        <w:jc w:val="both"/>
        <w:rPr>
          <w:rFonts w:ascii="Arial Narrow" w:hAnsi="Arial Narrow"/>
          <w:sz w:val="22"/>
          <w:szCs w:val="22"/>
        </w:rPr>
      </w:pPr>
    </w:p>
    <w:p w:rsidR="00175A35" w:rsidRPr="00975EE8" w:rsidRDefault="00175A35" w:rsidP="00975EE8">
      <w:pPr>
        <w:pStyle w:val="ListParagraph"/>
        <w:numPr>
          <w:ilvl w:val="0"/>
          <w:numId w:val="6"/>
        </w:numPr>
        <w:spacing w:after="160" w:line="259" w:lineRule="auto"/>
        <w:ind w:left="360"/>
        <w:contextualSpacing/>
        <w:jc w:val="both"/>
        <w:rPr>
          <w:rFonts w:ascii="Arial Narrow" w:hAnsi="Arial Narrow"/>
          <w:sz w:val="22"/>
          <w:szCs w:val="22"/>
        </w:rPr>
      </w:pPr>
      <w:r w:rsidRPr="00975EE8">
        <w:rPr>
          <w:rFonts w:ascii="Arial Narrow" w:hAnsi="Arial Narrow"/>
          <w:sz w:val="22"/>
          <w:szCs w:val="22"/>
        </w:rPr>
        <w:t>Reservation will be followed as per Govt. of India norms</w:t>
      </w:r>
      <w:r w:rsidR="00395790">
        <w:rPr>
          <w:rFonts w:ascii="Arial Narrow" w:hAnsi="Arial Narrow"/>
          <w:sz w:val="22"/>
          <w:szCs w:val="22"/>
        </w:rPr>
        <w:t xml:space="preserve"> for category and Physically Handicapped persons</w:t>
      </w:r>
      <w:r w:rsidRPr="00975EE8">
        <w:rPr>
          <w:rFonts w:ascii="Arial Narrow" w:hAnsi="Arial Narrow"/>
          <w:sz w:val="22"/>
          <w:szCs w:val="22"/>
        </w:rPr>
        <w:t xml:space="preserve">. </w:t>
      </w:r>
    </w:p>
    <w:p w:rsidR="00175A35" w:rsidRPr="00975EE8" w:rsidRDefault="00175A35" w:rsidP="00975EE8">
      <w:pPr>
        <w:pStyle w:val="ListParagraph"/>
        <w:ind w:left="360"/>
        <w:jc w:val="both"/>
        <w:rPr>
          <w:rFonts w:ascii="Arial Narrow" w:hAnsi="Arial Narrow"/>
          <w:sz w:val="22"/>
          <w:szCs w:val="22"/>
        </w:rPr>
      </w:pPr>
    </w:p>
    <w:p w:rsidR="00175A35" w:rsidRPr="00975EE8" w:rsidRDefault="00175A35" w:rsidP="00975EE8">
      <w:pPr>
        <w:pStyle w:val="ListParagraph"/>
        <w:numPr>
          <w:ilvl w:val="0"/>
          <w:numId w:val="6"/>
        </w:numPr>
        <w:spacing w:after="160" w:line="259" w:lineRule="auto"/>
        <w:ind w:left="360"/>
        <w:contextualSpacing/>
        <w:jc w:val="both"/>
        <w:rPr>
          <w:rFonts w:ascii="Arial Narrow" w:hAnsi="Arial Narrow"/>
          <w:sz w:val="22"/>
          <w:szCs w:val="22"/>
        </w:rPr>
      </w:pPr>
      <w:r w:rsidRPr="00975EE8">
        <w:rPr>
          <w:rFonts w:ascii="Arial Narrow" w:hAnsi="Arial Narrow"/>
          <w:sz w:val="22"/>
          <w:szCs w:val="22"/>
        </w:rPr>
        <w:t xml:space="preserve">No TA/DA will be paid for attending the Interview. Institute reserves the right to postpone/reschedule/cancel the whole procedure of recruitment without assigning any reason, whatsoever. </w:t>
      </w:r>
    </w:p>
    <w:p w:rsidR="00471D65" w:rsidRPr="00975EE8" w:rsidRDefault="00471D65" w:rsidP="007A31E3">
      <w:pPr>
        <w:pStyle w:val="m-758128768721983989gmail-msolistparagraph"/>
        <w:spacing w:before="0" w:beforeAutospacing="0" w:after="0" w:afterAutospacing="0" w:line="157" w:lineRule="atLeast"/>
        <w:jc w:val="both"/>
        <w:rPr>
          <w:rFonts w:ascii="Arial Narrow" w:hAnsi="Arial Narrow" w:cs="Calibri"/>
          <w:color w:val="222222"/>
          <w:sz w:val="22"/>
          <w:szCs w:val="22"/>
        </w:rPr>
      </w:pPr>
    </w:p>
    <w:p w:rsidR="00966ABF" w:rsidRPr="00975EE8" w:rsidRDefault="00966ABF" w:rsidP="00966ABF">
      <w:pPr>
        <w:pStyle w:val="m-758128768721983989gmail-msolistparagraph"/>
        <w:spacing w:before="0" w:beforeAutospacing="0" w:after="0" w:afterAutospacing="0" w:line="157" w:lineRule="atLeast"/>
        <w:ind w:left="720"/>
        <w:rPr>
          <w:rFonts w:ascii="Arial Narrow" w:hAnsi="Arial Narrow" w:cs="Calibri"/>
          <w:color w:val="222222"/>
          <w:sz w:val="22"/>
          <w:szCs w:val="22"/>
        </w:rPr>
      </w:pPr>
      <w:r w:rsidRPr="00975EE8">
        <w:rPr>
          <w:rFonts w:ascii="Arial Narrow" w:hAnsi="Arial Narrow" w:cs="Calibri"/>
          <w:color w:val="222222"/>
          <w:sz w:val="22"/>
          <w:szCs w:val="22"/>
        </w:rPr>
        <w:t> </w:t>
      </w:r>
    </w:p>
    <w:p w:rsidR="00FC08B5" w:rsidRPr="00975EE8" w:rsidRDefault="00FC08B5"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 xml:space="preserve">To </w:t>
      </w:r>
    </w:p>
    <w:p w:rsidR="00FC08B5" w:rsidRPr="00975EE8" w:rsidRDefault="00FC08B5"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 xml:space="preserve">The </w:t>
      </w:r>
      <w:r w:rsidR="00B8426B" w:rsidRPr="00975EE8">
        <w:rPr>
          <w:rFonts w:ascii="Arial Narrow" w:hAnsi="Arial Narrow"/>
          <w:sz w:val="22"/>
          <w:szCs w:val="22"/>
        </w:rPr>
        <w:t xml:space="preserve">Registrar </w:t>
      </w:r>
    </w:p>
    <w:p w:rsidR="00FC08B5" w:rsidRPr="00975EE8" w:rsidRDefault="00FC08B5"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 xml:space="preserve">(Attention to: Recruitment Section) </w:t>
      </w:r>
    </w:p>
    <w:p w:rsidR="00FC08B5" w:rsidRPr="00975EE8" w:rsidRDefault="00FC08B5"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 xml:space="preserve">School of Planning and Architecture, Bhopal </w:t>
      </w:r>
    </w:p>
    <w:p w:rsidR="00FC08B5" w:rsidRPr="00975EE8" w:rsidRDefault="00FC08B5"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 xml:space="preserve">(An </w:t>
      </w:r>
      <w:r w:rsidR="00C14948" w:rsidRPr="00975EE8">
        <w:rPr>
          <w:rFonts w:ascii="Arial Narrow" w:hAnsi="Arial Narrow"/>
          <w:sz w:val="22"/>
          <w:szCs w:val="22"/>
        </w:rPr>
        <w:t>Institute of National Importance,</w:t>
      </w:r>
      <w:r w:rsidRPr="00975EE8">
        <w:rPr>
          <w:rFonts w:ascii="Arial Narrow" w:hAnsi="Arial Narrow"/>
          <w:sz w:val="22"/>
          <w:szCs w:val="22"/>
        </w:rPr>
        <w:t xml:space="preserve"> MHRD, Govt. of India) </w:t>
      </w:r>
    </w:p>
    <w:p w:rsidR="00C14948" w:rsidRPr="00975EE8" w:rsidRDefault="00C14948" w:rsidP="00175A35">
      <w:pPr>
        <w:pStyle w:val="ListParagraph"/>
        <w:spacing w:after="160" w:line="259" w:lineRule="auto"/>
        <w:ind w:left="270"/>
        <w:contextualSpacing/>
        <w:jc w:val="both"/>
        <w:rPr>
          <w:rFonts w:ascii="Arial Narrow" w:hAnsi="Arial Narrow"/>
          <w:sz w:val="22"/>
          <w:szCs w:val="22"/>
        </w:rPr>
      </w:pPr>
      <w:r w:rsidRPr="00975EE8">
        <w:rPr>
          <w:rFonts w:ascii="Arial Narrow" w:hAnsi="Arial Narrow"/>
          <w:sz w:val="22"/>
          <w:szCs w:val="22"/>
        </w:rPr>
        <w:t>Neelbad Road, Bhauri</w:t>
      </w:r>
    </w:p>
    <w:p w:rsidR="00FC08B5" w:rsidRPr="00975EE8" w:rsidRDefault="00FC08B5" w:rsidP="00175A35">
      <w:pPr>
        <w:pStyle w:val="ListParagraph"/>
        <w:spacing w:after="160" w:line="259" w:lineRule="auto"/>
        <w:ind w:left="270"/>
        <w:contextualSpacing/>
        <w:jc w:val="both"/>
        <w:rPr>
          <w:rFonts w:ascii="Arial Narrow" w:hAnsi="Arial Narrow"/>
          <w:szCs w:val="22"/>
        </w:rPr>
      </w:pPr>
      <w:r w:rsidRPr="00975EE8">
        <w:rPr>
          <w:rFonts w:ascii="Arial Narrow" w:hAnsi="Arial Narrow"/>
          <w:sz w:val="22"/>
          <w:szCs w:val="22"/>
        </w:rPr>
        <w:t xml:space="preserve">Bhopal </w:t>
      </w:r>
      <w:r w:rsidR="002735B9" w:rsidRPr="00975EE8">
        <w:rPr>
          <w:rFonts w:ascii="Arial Narrow" w:hAnsi="Arial Narrow"/>
          <w:sz w:val="22"/>
          <w:szCs w:val="22"/>
        </w:rPr>
        <w:t>–</w:t>
      </w:r>
      <w:r w:rsidRPr="00975EE8">
        <w:rPr>
          <w:rFonts w:ascii="Arial Narrow" w:hAnsi="Arial Narrow"/>
          <w:sz w:val="22"/>
          <w:szCs w:val="22"/>
        </w:rPr>
        <w:t xml:space="preserve"> 4620</w:t>
      </w:r>
      <w:r w:rsidR="00C14948" w:rsidRPr="00975EE8">
        <w:rPr>
          <w:rFonts w:ascii="Arial Narrow" w:hAnsi="Arial Narrow"/>
          <w:sz w:val="22"/>
          <w:szCs w:val="22"/>
        </w:rPr>
        <w:t>30</w:t>
      </w:r>
      <w:r w:rsidR="002735B9" w:rsidRPr="00975EE8">
        <w:rPr>
          <w:rFonts w:ascii="Arial Narrow" w:hAnsi="Arial Narrow"/>
          <w:sz w:val="22"/>
          <w:szCs w:val="22"/>
        </w:rPr>
        <w:t xml:space="preserve"> </w:t>
      </w:r>
      <w:r w:rsidRPr="00975EE8">
        <w:rPr>
          <w:rFonts w:ascii="Arial Narrow" w:hAnsi="Arial Narrow"/>
          <w:sz w:val="22"/>
          <w:szCs w:val="22"/>
        </w:rPr>
        <w:t xml:space="preserve">(INDIA) MP </w:t>
      </w:r>
    </w:p>
    <w:p w:rsidR="00EF26CD" w:rsidRPr="00975EE8" w:rsidRDefault="00EF26CD" w:rsidP="00FC08B5">
      <w:pPr>
        <w:autoSpaceDE w:val="0"/>
        <w:autoSpaceDN w:val="0"/>
        <w:adjustRightInd w:val="0"/>
        <w:ind w:left="720"/>
        <w:rPr>
          <w:rFonts w:ascii="Arial Narrow" w:hAnsi="Arial Narrow" w:cs="Arial"/>
          <w:color w:val="000000"/>
          <w:sz w:val="22"/>
          <w:szCs w:val="22"/>
        </w:rPr>
      </w:pPr>
    </w:p>
    <w:p w:rsidR="00FC08B5" w:rsidRPr="00975EE8" w:rsidRDefault="00901FE2" w:rsidP="00175A35">
      <w:pPr>
        <w:jc w:val="right"/>
        <w:rPr>
          <w:rFonts w:ascii="Arial Narrow" w:hAnsi="Arial Narrow"/>
          <w:sz w:val="22"/>
          <w:szCs w:val="22"/>
        </w:rPr>
      </w:pPr>
      <w:r w:rsidRPr="00975EE8">
        <w:rPr>
          <w:rFonts w:ascii="Arial Narrow" w:hAnsi="Arial Narrow"/>
          <w:szCs w:val="22"/>
        </w:rPr>
        <w:tab/>
      </w:r>
      <w:r w:rsidRPr="00975EE8">
        <w:rPr>
          <w:rFonts w:ascii="Arial Narrow" w:hAnsi="Arial Narrow"/>
          <w:szCs w:val="22"/>
        </w:rPr>
        <w:tab/>
      </w:r>
      <w:r w:rsidRPr="00975EE8">
        <w:rPr>
          <w:rFonts w:ascii="Arial Narrow" w:hAnsi="Arial Narrow"/>
          <w:szCs w:val="22"/>
        </w:rPr>
        <w:tab/>
      </w:r>
      <w:r w:rsidRPr="00975EE8">
        <w:rPr>
          <w:rFonts w:ascii="Arial Narrow" w:hAnsi="Arial Narrow"/>
          <w:szCs w:val="22"/>
        </w:rPr>
        <w:tab/>
      </w:r>
      <w:r w:rsidRPr="00975EE8">
        <w:rPr>
          <w:rFonts w:ascii="Arial Narrow" w:hAnsi="Arial Narrow"/>
          <w:szCs w:val="22"/>
        </w:rPr>
        <w:tab/>
      </w:r>
      <w:r w:rsidR="00C14948" w:rsidRPr="00975EE8">
        <w:rPr>
          <w:rFonts w:ascii="Arial Narrow" w:hAnsi="Arial Narrow"/>
          <w:szCs w:val="22"/>
        </w:rPr>
        <w:t xml:space="preserve">Registrar </w:t>
      </w:r>
    </w:p>
    <w:sectPr w:rsidR="00FC08B5" w:rsidRPr="00975EE8" w:rsidSect="00B20538">
      <w:pgSz w:w="12240" w:h="15840"/>
      <w:pgMar w:top="540" w:right="90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36F"/>
    <w:multiLevelType w:val="hybridMultilevel"/>
    <w:tmpl w:val="A948B9C2"/>
    <w:lvl w:ilvl="0" w:tplc="3CF2948E">
      <w:start w:val="9300"/>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6A8627E"/>
    <w:multiLevelType w:val="hybridMultilevel"/>
    <w:tmpl w:val="6E7CEC60"/>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58E33227"/>
    <w:multiLevelType w:val="hybridMultilevel"/>
    <w:tmpl w:val="9AB4523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047966"/>
    <w:multiLevelType w:val="hybridMultilevel"/>
    <w:tmpl w:val="4606BAD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0628E7"/>
    <w:multiLevelType w:val="hybridMultilevel"/>
    <w:tmpl w:val="E8D85F3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C08B5"/>
    <w:rsid w:val="000009E6"/>
    <w:rsid w:val="00002589"/>
    <w:rsid w:val="00004594"/>
    <w:rsid w:val="000054A2"/>
    <w:rsid w:val="00025852"/>
    <w:rsid w:val="0003394F"/>
    <w:rsid w:val="00034B33"/>
    <w:rsid w:val="0004089E"/>
    <w:rsid w:val="00041C28"/>
    <w:rsid w:val="00042F24"/>
    <w:rsid w:val="0004422F"/>
    <w:rsid w:val="00053375"/>
    <w:rsid w:val="0005447C"/>
    <w:rsid w:val="00056FB0"/>
    <w:rsid w:val="00071CE4"/>
    <w:rsid w:val="00073A12"/>
    <w:rsid w:val="00075D13"/>
    <w:rsid w:val="000815A6"/>
    <w:rsid w:val="00090464"/>
    <w:rsid w:val="000A2D67"/>
    <w:rsid w:val="000B7BC2"/>
    <w:rsid w:val="000C2272"/>
    <w:rsid w:val="000C35D6"/>
    <w:rsid w:val="000C4B40"/>
    <w:rsid w:val="000C5086"/>
    <w:rsid w:val="000D4933"/>
    <w:rsid w:val="000E073B"/>
    <w:rsid w:val="000E3673"/>
    <w:rsid w:val="000E61EB"/>
    <w:rsid w:val="000F001C"/>
    <w:rsid w:val="000F1257"/>
    <w:rsid w:val="000F42C2"/>
    <w:rsid w:val="000F54AB"/>
    <w:rsid w:val="0010060F"/>
    <w:rsid w:val="00104A4C"/>
    <w:rsid w:val="00104F71"/>
    <w:rsid w:val="00107FDF"/>
    <w:rsid w:val="0011206F"/>
    <w:rsid w:val="00134D2D"/>
    <w:rsid w:val="001414EC"/>
    <w:rsid w:val="00142481"/>
    <w:rsid w:val="00142779"/>
    <w:rsid w:val="0014488A"/>
    <w:rsid w:val="00145FA3"/>
    <w:rsid w:val="00147D9D"/>
    <w:rsid w:val="00152315"/>
    <w:rsid w:val="0015738D"/>
    <w:rsid w:val="001612B2"/>
    <w:rsid w:val="001661B6"/>
    <w:rsid w:val="00171624"/>
    <w:rsid w:val="00175A35"/>
    <w:rsid w:val="00176659"/>
    <w:rsid w:val="00176C86"/>
    <w:rsid w:val="00177345"/>
    <w:rsid w:val="00177351"/>
    <w:rsid w:val="001870E8"/>
    <w:rsid w:val="0019228A"/>
    <w:rsid w:val="00193AD8"/>
    <w:rsid w:val="001966A4"/>
    <w:rsid w:val="001A2F60"/>
    <w:rsid w:val="001A538A"/>
    <w:rsid w:val="001A6D32"/>
    <w:rsid w:val="001B0A03"/>
    <w:rsid w:val="001D733E"/>
    <w:rsid w:val="001E1979"/>
    <w:rsid w:val="001F2E45"/>
    <w:rsid w:val="001F3EA7"/>
    <w:rsid w:val="001F4064"/>
    <w:rsid w:val="001F5103"/>
    <w:rsid w:val="002029D0"/>
    <w:rsid w:val="0021205C"/>
    <w:rsid w:val="00220ACC"/>
    <w:rsid w:val="00223B7F"/>
    <w:rsid w:val="00230CFA"/>
    <w:rsid w:val="0023562C"/>
    <w:rsid w:val="002356AC"/>
    <w:rsid w:val="002366F2"/>
    <w:rsid w:val="00237B4B"/>
    <w:rsid w:val="002573D1"/>
    <w:rsid w:val="00262C25"/>
    <w:rsid w:val="00267CC8"/>
    <w:rsid w:val="002735B9"/>
    <w:rsid w:val="00274698"/>
    <w:rsid w:val="0028457A"/>
    <w:rsid w:val="002852D6"/>
    <w:rsid w:val="002A0559"/>
    <w:rsid w:val="002A5BE6"/>
    <w:rsid w:val="002A7E78"/>
    <w:rsid w:val="002B0982"/>
    <w:rsid w:val="002B1BA5"/>
    <w:rsid w:val="002B40DB"/>
    <w:rsid w:val="002C092D"/>
    <w:rsid w:val="002D41EA"/>
    <w:rsid w:val="002D730F"/>
    <w:rsid w:val="002E23B5"/>
    <w:rsid w:val="002E4196"/>
    <w:rsid w:val="002F43A1"/>
    <w:rsid w:val="00301E61"/>
    <w:rsid w:val="00304B8F"/>
    <w:rsid w:val="00304C2D"/>
    <w:rsid w:val="00306872"/>
    <w:rsid w:val="00321069"/>
    <w:rsid w:val="00331D2F"/>
    <w:rsid w:val="00343B3F"/>
    <w:rsid w:val="00365381"/>
    <w:rsid w:val="00372F14"/>
    <w:rsid w:val="00381F96"/>
    <w:rsid w:val="00382CFB"/>
    <w:rsid w:val="00386CF3"/>
    <w:rsid w:val="00387FEC"/>
    <w:rsid w:val="00395790"/>
    <w:rsid w:val="003969DB"/>
    <w:rsid w:val="003A47B4"/>
    <w:rsid w:val="003A48E1"/>
    <w:rsid w:val="003B0755"/>
    <w:rsid w:val="003B4CDD"/>
    <w:rsid w:val="003B4E0B"/>
    <w:rsid w:val="003B629C"/>
    <w:rsid w:val="003C2A13"/>
    <w:rsid w:val="003C45B7"/>
    <w:rsid w:val="003C621F"/>
    <w:rsid w:val="003D24E5"/>
    <w:rsid w:val="003D7585"/>
    <w:rsid w:val="003E7BAE"/>
    <w:rsid w:val="003F0219"/>
    <w:rsid w:val="003F7F9D"/>
    <w:rsid w:val="004062D0"/>
    <w:rsid w:val="004070EF"/>
    <w:rsid w:val="004104D4"/>
    <w:rsid w:val="00410990"/>
    <w:rsid w:val="004203DD"/>
    <w:rsid w:val="00420D60"/>
    <w:rsid w:val="00421E4A"/>
    <w:rsid w:val="00423E25"/>
    <w:rsid w:val="00425D1A"/>
    <w:rsid w:val="00435DD9"/>
    <w:rsid w:val="004370A3"/>
    <w:rsid w:val="00437934"/>
    <w:rsid w:val="00442177"/>
    <w:rsid w:val="00446DF4"/>
    <w:rsid w:val="00450AD3"/>
    <w:rsid w:val="00456CD3"/>
    <w:rsid w:val="004617E3"/>
    <w:rsid w:val="00461DBD"/>
    <w:rsid w:val="00462FED"/>
    <w:rsid w:val="00463830"/>
    <w:rsid w:val="00464F30"/>
    <w:rsid w:val="004656FB"/>
    <w:rsid w:val="004703C1"/>
    <w:rsid w:val="00471D65"/>
    <w:rsid w:val="00477E10"/>
    <w:rsid w:val="00480393"/>
    <w:rsid w:val="00490280"/>
    <w:rsid w:val="00491DDB"/>
    <w:rsid w:val="00494A99"/>
    <w:rsid w:val="004A08DB"/>
    <w:rsid w:val="004B33F5"/>
    <w:rsid w:val="004C13F4"/>
    <w:rsid w:val="004C4142"/>
    <w:rsid w:val="004D2789"/>
    <w:rsid w:val="004E0198"/>
    <w:rsid w:val="004F5179"/>
    <w:rsid w:val="00502988"/>
    <w:rsid w:val="005043AF"/>
    <w:rsid w:val="00512EB9"/>
    <w:rsid w:val="00521DC2"/>
    <w:rsid w:val="00523EF6"/>
    <w:rsid w:val="0052470A"/>
    <w:rsid w:val="00526882"/>
    <w:rsid w:val="00535D84"/>
    <w:rsid w:val="005378A0"/>
    <w:rsid w:val="00537F3A"/>
    <w:rsid w:val="00540AE0"/>
    <w:rsid w:val="00545784"/>
    <w:rsid w:val="00560AAB"/>
    <w:rsid w:val="0056105A"/>
    <w:rsid w:val="0056500B"/>
    <w:rsid w:val="005709EF"/>
    <w:rsid w:val="00571CED"/>
    <w:rsid w:val="00573938"/>
    <w:rsid w:val="00574367"/>
    <w:rsid w:val="00574A95"/>
    <w:rsid w:val="005804A6"/>
    <w:rsid w:val="00583374"/>
    <w:rsid w:val="005902AD"/>
    <w:rsid w:val="0059095A"/>
    <w:rsid w:val="005A0540"/>
    <w:rsid w:val="005A31D1"/>
    <w:rsid w:val="005A3BD8"/>
    <w:rsid w:val="005A3BFD"/>
    <w:rsid w:val="005A5DF1"/>
    <w:rsid w:val="005A7361"/>
    <w:rsid w:val="005B0D76"/>
    <w:rsid w:val="005C16F4"/>
    <w:rsid w:val="005D2C60"/>
    <w:rsid w:val="005D4C8D"/>
    <w:rsid w:val="005F0596"/>
    <w:rsid w:val="005F0F18"/>
    <w:rsid w:val="005F2F9A"/>
    <w:rsid w:val="006043D8"/>
    <w:rsid w:val="00604ADF"/>
    <w:rsid w:val="00615DC8"/>
    <w:rsid w:val="00626BBF"/>
    <w:rsid w:val="006275DB"/>
    <w:rsid w:val="00630B01"/>
    <w:rsid w:val="00631AEA"/>
    <w:rsid w:val="00637001"/>
    <w:rsid w:val="00642E53"/>
    <w:rsid w:val="00652D5D"/>
    <w:rsid w:val="006563AB"/>
    <w:rsid w:val="006642F3"/>
    <w:rsid w:val="006736F7"/>
    <w:rsid w:val="00673984"/>
    <w:rsid w:val="00681F36"/>
    <w:rsid w:val="006862D6"/>
    <w:rsid w:val="00690094"/>
    <w:rsid w:val="00693DCF"/>
    <w:rsid w:val="006941A0"/>
    <w:rsid w:val="0069795C"/>
    <w:rsid w:val="006A607F"/>
    <w:rsid w:val="006C4500"/>
    <w:rsid w:val="006C5E4A"/>
    <w:rsid w:val="006C60EE"/>
    <w:rsid w:val="006D4F42"/>
    <w:rsid w:val="006D7459"/>
    <w:rsid w:val="006E13BF"/>
    <w:rsid w:val="006E465B"/>
    <w:rsid w:val="006F4FEF"/>
    <w:rsid w:val="006F57B6"/>
    <w:rsid w:val="00700E2A"/>
    <w:rsid w:val="007041E4"/>
    <w:rsid w:val="00705532"/>
    <w:rsid w:val="00706D83"/>
    <w:rsid w:val="0071666D"/>
    <w:rsid w:val="00720B47"/>
    <w:rsid w:val="007215C7"/>
    <w:rsid w:val="00721D6A"/>
    <w:rsid w:val="007246EC"/>
    <w:rsid w:val="00731FCB"/>
    <w:rsid w:val="00736218"/>
    <w:rsid w:val="0075129E"/>
    <w:rsid w:val="00760801"/>
    <w:rsid w:val="00773914"/>
    <w:rsid w:val="00776660"/>
    <w:rsid w:val="00782833"/>
    <w:rsid w:val="007868BF"/>
    <w:rsid w:val="007914FE"/>
    <w:rsid w:val="007968EE"/>
    <w:rsid w:val="007A31E3"/>
    <w:rsid w:val="007A5184"/>
    <w:rsid w:val="007B0754"/>
    <w:rsid w:val="007B35F3"/>
    <w:rsid w:val="007C779C"/>
    <w:rsid w:val="007D5369"/>
    <w:rsid w:val="007E22AB"/>
    <w:rsid w:val="007F4A34"/>
    <w:rsid w:val="007F731A"/>
    <w:rsid w:val="00800516"/>
    <w:rsid w:val="00803A92"/>
    <w:rsid w:val="00806E4C"/>
    <w:rsid w:val="00811B6D"/>
    <w:rsid w:val="00815407"/>
    <w:rsid w:val="00817821"/>
    <w:rsid w:val="00817FAA"/>
    <w:rsid w:val="00820B3E"/>
    <w:rsid w:val="00831FBB"/>
    <w:rsid w:val="00852E4A"/>
    <w:rsid w:val="008539FA"/>
    <w:rsid w:val="008554CB"/>
    <w:rsid w:val="00856198"/>
    <w:rsid w:val="0085753F"/>
    <w:rsid w:val="00866165"/>
    <w:rsid w:val="008835AC"/>
    <w:rsid w:val="00886869"/>
    <w:rsid w:val="008923D0"/>
    <w:rsid w:val="008946C6"/>
    <w:rsid w:val="00897FCF"/>
    <w:rsid w:val="008A1063"/>
    <w:rsid w:val="008A42CD"/>
    <w:rsid w:val="008A48E1"/>
    <w:rsid w:val="008A4A3C"/>
    <w:rsid w:val="008A7984"/>
    <w:rsid w:val="008A7B0B"/>
    <w:rsid w:val="008B00C1"/>
    <w:rsid w:val="008B225C"/>
    <w:rsid w:val="008B5219"/>
    <w:rsid w:val="008B6754"/>
    <w:rsid w:val="008B69FA"/>
    <w:rsid w:val="008C00F7"/>
    <w:rsid w:val="008C356A"/>
    <w:rsid w:val="008D1ABF"/>
    <w:rsid w:val="008D21EB"/>
    <w:rsid w:val="008F090A"/>
    <w:rsid w:val="008F23F3"/>
    <w:rsid w:val="00901FE2"/>
    <w:rsid w:val="009052BB"/>
    <w:rsid w:val="00906C21"/>
    <w:rsid w:val="0091123D"/>
    <w:rsid w:val="00916E95"/>
    <w:rsid w:val="009229BE"/>
    <w:rsid w:val="00923108"/>
    <w:rsid w:val="009237B1"/>
    <w:rsid w:val="009243B5"/>
    <w:rsid w:val="00931ACA"/>
    <w:rsid w:val="00935337"/>
    <w:rsid w:val="009378D7"/>
    <w:rsid w:val="00937975"/>
    <w:rsid w:val="00945745"/>
    <w:rsid w:val="00946345"/>
    <w:rsid w:val="0095171C"/>
    <w:rsid w:val="00954B48"/>
    <w:rsid w:val="0095594F"/>
    <w:rsid w:val="00955AC2"/>
    <w:rsid w:val="00957E09"/>
    <w:rsid w:val="00965601"/>
    <w:rsid w:val="0096612B"/>
    <w:rsid w:val="0096699A"/>
    <w:rsid w:val="00966ABF"/>
    <w:rsid w:val="00971CED"/>
    <w:rsid w:val="00975EE8"/>
    <w:rsid w:val="00983401"/>
    <w:rsid w:val="00983F02"/>
    <w:rsid w:val="009A0AF4"/>
    <w:rsid w:val="009A6CAA"/>
    <w:rsid w:val="009C1A28"/>
    <w:rsid w:val="009D3383"/>
    <w:rsid w:val="009D3FB4"/>
    <w:rsid w:val="009E27B8"/>
    <w:rsid w:val="009F29C9"/>
    <w:rsid w:val="009F3C3A"/>
    <w:rsid w:val="009F58CE"/>
    <w:rsid w:val="009F67AA"/>
    <w:rsid w:val="00A11B12"/>
    <w:rsid w:val="00A12554"/>
    <w:rsid w:val="00A20154"/>
    <w:rsid w:val="00A21314"/>
    <w:rsid w:val="00A22731"/>
    <w:rsid w:val="00A3410E"/>
    <w:rsid w:val="00A35EA2"/>
    <w:rsid w:val="00A607D1"/>
    <w:rsid w:val="00A60E6A"/>
    <w:rsid w:val="00A651B1"/>
    <w:rsid w:val="00A71586"/>
    <w:rsid w:val="00A71B85"/>
    <w:rsid w:val="00A72919"/>
    <w:rsid w:val="00A76821"/>
    <w:rsid w:val="00A85DDD"/>
    <w:rsid w:val="00A8615B"/>
    <w:rsid w:val="00A92BC1"/>
    <w:rsid w:val="00AA5D57"/>
    <w:rsid w:val="00AA61AA"/>
    <w:rsid w:val="00AD13B0"/>
    <w:rsid w:val="00AD41AA"/>
    <w:rsid w:val="00AE233D"/>
    <w:rsid w:val="00AE4253"/>
    <w:rsid w:val="00AF0A13"/>
    <w:rsid w:val="00AF13BE"/>
    <w:rsid w:val="00B06253"/>
    <w:rsid w:val="00B11B30"/>
    <w:rsid w:val="00B20538"/>
    <w:rsid w:val="00B217BA"/>
    <w:rsid w:val="00B21CC9"/>
    <w:rsid w:val="00B249A9"/>
    <w:rsid w:val="00B2774B"/>
    <w:rsid w:val="00B3463B"/>
    <w:rsid w:val="00B36064"/>
    <w:rsid w:val="00B40EA3"/>
    <w:rsid w:val="00B56A45"/>
    <w:rsid w:val="00B6250C"/>
    <w:rsid w:val="00B67DD8"/>
    <w:rsid w:val="00B8426B"/>
    <w:rsid w:val="00B84ECF"/>
    <w:rsid w:val="00B877D2"/>
    <w:rsid w:val="00B96719"/>
    <w:rsid w:val="00BA12C0"/>
    <w:rsid w:val="00BA1F21"/>
    <w:rsid w:val="00BA33B4"/>
    <w:rsid w:val="00BA395F"/>
    <w:rsid w:val="00BA3BA8"/>
    <w:rsid w:val="00BA3BDF"/>
    <w:rsid w:val="00BA4E13"/>
    <w:rsid w:val="00BB31CC"/>
    <w:rsid w:val="00BC332E"/>
    <w:rsid w:val="00BD6A98"/>
    <w:rsid w:val="00BD7067"/>
    <w:rsid w:val="00BD7E86"/>
    <w:rsid w:val="00BE3055"/>
    <w:rsid w:val="00BE339B"/>
    <w:rsid w:val="00BE5516"/>
    <w:rsid w:val="00BF1BCC"/>
    <w:rsid w:val="00C02971"/>
    <w:rsid w:val="00C0676A"/>
    <w:rsid w:val="00C14948"/>
    <w:rsid w:val="00C157B0"/>
    <w:rsid w:val="00C239D8"/>
    <w:rsid w:val="00C259C5"/>
    <w:rsid w:val="00C25B42"/>
    <w:rsid w:val="00C2778C"/>
    <w:rsid w:val="00C415E3"/>
    <w:rsid w:val="00C53FA2"/>
    <w:rsid w:val="00C62CBC"/>
    <w:rsid w:val="00C70B48"/>
    <w:rsid w:val="00C71359"/>
    <w:rsid w:val="00C757C4"/>
    <w:rsid w:val="00C76014"/>
    <w:rsid w:val="00C90705"/>
    <w:rsid w:val="00C9222D"/>
    <w:rsid w:val="00C92E88"/>
    <w:rsid w:val="00C932C1"/>
    <w:rsid w:val="00C94C99"/>
    <w:rsid w:val="00C96059"/>
    <w:rsid w:val="00CA6E81"/>
    <w:rsid w:val="00CB0267"/>
    <w:rsid w:val="00CB4F6E"/>
    <w:rsid w:val="00CD1632"/>
    <w:rsid w:val="00CD5C8A"/>
    <w:rsid w:val="00CD73CB"/>
    <w:rsid w:val="00CD768D"/>
    <w:rsid w:val="00CE3405"/>
    <w:rsid w:val="00CE4B6D"/>
    <w:rsid w:val="00CE5429"/>
    <w:rsid w:val="00CE5582"/>
    <w:rsid w:val="00CF70AC"/>
    <w:rsid w:val="00CF7AFA"/>
    <w:rsid w:val="00D008C1"/>
    <w:rsid w:val="00D02B0C"/>
    <w:rsid w:val="00D03F7F"/>
    <w:rsid w:val="00D215BB"/>
    <w:rsid w:val="00D2278F"/>
    <w:rsid w:val="00D307C8"/>
    <w:rsid w:val="00D30EFF"/>
    <w:rsid w:val="00D3347F"/>
    <w:rsid w:val="00D35DFC"/>
    <w:rsid w:val="00D40EFF"/>
    <w:rsid w:val="00D460AB"/>
    <w:rsid w:val="00D46200"/>
    <w:rsid w:val="00D535DF"/>
    <w:rsid w:val="00D57775"/>
    <w:rsid w:val="00D64CD6"/>
    <w:rsid w:val="00D72FCD"/>
    <w:rsid w:val="00D733CD"/>
    <w:rsid w:val="00D77F4F"/>
    <w:rsid w:val="00D85DAF"/>
    <w:rsid w:val="00D901C7"/>
    <w:rsid w:val="00DA1326"/>
    <w:rsid w:val="00DA4222"/>
    <w:rsid w:val="00DA4E32"/>
    <w:rsid w:val="00DA5C0E"/>
    <w:rsid w:val="00DA7B92"/>
    <w:rsid w:val="00DC3D1B"/>
    <w:rsid w:val="00DD5078"/>
    <w:rsid w:val="00DE2DB2"/>
    <w:rsid w:val="00DE4ED3"/>
    <w:rsid w:val="00DE7229"/>
    <w:rsid w:val="00DE7A64"/>
    <w:rsid w:val="00DF10D3"/>
    <w:rsid w:val="00DF131F"/>
    <w:rsid w:val="00E00B91"/>
    <w:rsid w:val="00E029B3"/>
    <w:rsid w:val="00E105BB"/>
    <w:rsid w:val="00E11F00"/>
    <w:rsid w:val="00E15CAF"/>
    <w:rsid w:val="00E226DC"/>
    <w:rsid w:val="00E26929"/>
    <w:rsid w:val="00E306C0"/>
    <w:rsid w:val="00E3413C"/>
    <w:rsid w:val="00E3630E"/>
    <w:rsid w:val="00E36418"/>
    <w:rsid w:val="00E4103B"/>
    <w:rsid w:val="00E42873"/>
    <w:rsid w:val="00E43F34"/>
    <w:rsid w:val="00E509FC"/>
    <w:rsid w:val="00E5193B"/>
    <w:rsid w:val="00E54CFA"/>
    <w:rsid w:val="00E5629A"/>
    <w:rsid w:val="00E63170"/>
    <w:rsid w:val="00E63A27"/>
    <w:rsid w:val="00E64C2C"/>
    <w:rsid w:val="00E65E60"/>
    <w:rsid w:val="00E76555"/>
    <w:rsid w:val="00E937FB"/>
    <w:rsid w:val="00EA5FDE"/>
    <w:rsid w:val="00EA6E78"/>
    <w:rsid w:val="00EB2445"/>
    <w:rsid w:val="00EC065F"/>
    <w:rsid w:val="00EC430D"/>
    <w:rsid w:val="00ED07DE"/>
    <w:rsid w:val="00EE4C36"/>
    <w:rsid w:val="00EE5B10"/>
    <w:rsid w:val="00EF0B7B"/>
    <w:rsid w:val="00EF25DC"/>
    <w:rsid w:val="00EF26CD"/>
    <w:rsid w:val="00EF6605"/>
    <w:rsid w:val="00EF74A8"/>
    <w:rsid w:val="00F005F5"/>
    <w:rsid w:val="00F007B5"/>
    <w:rsid w:val="00F01122"/>
    <w:rsid w:val="00F16B34"/>
    <w:rsid w:val="00F176E3"/>
    <w:rsid w:val="00F2240D"/>
    <w:rsid w:val="00F22769"/>
    <w:rsid w:val="00F2378B"/>
    <w:rsid w:val="00F24A69"/>
    <w:rsid w:val="00F3060C"/>
    <w:rsid w:val="00F3382F"/>
    <w:rsid w:val="00F42953"/>
    <w:rsid w:val="00F50201"/>
    <w:rsid w:val="00F5180A"/>
    <w:rsid w:val="00F56663"/>
    <w:rsid w:val="00F56C7E"/>
    <w:rsid w:val="00F579AB"/>
    <w:rsid w:val="00F60A5B"/>
    <w:rsid w:val="00F64DC7"/>
    <w:rsid w:val="00F67BC3"/>
    <w:rsid w:val="00F715CF"/>
    <w:rsid w:val="00F73B70"/>
    <w:rsid w:val="00F74171"/>
    <w:rsid w:val="00F81A51"/>
    <w:rsid w:val="00F843FD"/>
    <w:rsid w:val="00F9381A"/>
    <w:rsid w:val="00FA24AF"/>
    <w:rsid w:val="00FA7592"/>
    <w:rsid w:val="00FB6009"/>
    <w:rsid w:val="00FC08B5"/>
    <w:rsid w:val="00FC1D37"/>
    <w:rsid w:val="00FD28EC"/>
    <w:rsid w:val="00FD5872"/>
    <w:rsid w:val="00FE24D1"/>
    <w:rsid w:val="00FE3904"/>
    <w:rsid w:val="00FE6617"/>
    <w:rsid w:val="00FE6A59"/>
    <w:rsid w:val="00FE75D7"/>
    <w:rsid w:val="00FE7D5F"/>
    <w:rsid w:val="00FF513A"/>
    <w:rsid w:val="00FF78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63B"/>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B5"/>
    <w:pPr>
      <w:autoSpaceDE w:val="0"/>
      <w:autoSpaceDN w:val="0"/>
      <w:adjustRightInd w:val="0"/>
    </w:pPr>
    <w:rPr>
      <w:rFonts w:ascii="Arial" w:hAnsi="Arial" w:cs="Arial"/>
      <w:color w:val="000000"/>
      <w:sz w:val="24"/>
      <w:szCs w:val="24"/>
      <w:lang w:bidi="ar-SA"/>
    </w:rPr>
  </w:style>
  <w:style w:type="table" w:styleId="TableGrid">
    <w:name w:val="Table Grid"/>
    <w:basedOn w:val="TableNormal"/>
    <w:rsid w:val="00C25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275DB"/>
    <w:rPr>
      <w:color w:val="0000FF"/>
      <w:u w:val="single"/>
    </w:rPr>
  </w:style>
  <w:style w:type="character" w:styleId="FollowedHyperlink">
    <w:name w:val="FollowedHyperlink"/>
    <w:basedOn w:val="DefaultParagraphFont"/>
    <w:rsid w:val="006275DB"/>
    <w:rPr>
      <w:color w:val="800080"/>
      <w:u w:val="single"/>
    </w:rPr>
  </w:style>
  <w:style w:type="paragraph" w:styleId="ListParagraph">
    <w:name w:val="List Paragraph"/>
    <w:basedOn w:val="Normal"/>
    <w:uiPriority w:val="34"/>
    <w:qFormat/>
    <w:rsid w:val="00176659"/>
    <w:pPr>
      <w:ind w:left="720"/>
    </w:pPr>
  </w:style>
  <w:style w:type="paragraph" w:customStyle="1" w:styleId="m-758128768721983989gmail-default">
    <w:name w:val="m_-758128768721983989gmail-default"/>
    <w:basedOn w:val="Normal"/>
    <w:rsid w:val="00966ABF"/>
    <w:pPr>
      <w:spacing w:before="100" w:beforeAutospacing="1" w:after="100" w:afterAutospacing="1"/>
    </w:pPr>
    <w:rPr>
      <w:lang w:bidi="hi-IN"/>
    </w:rPr>
  </w:style>
  <w:style w:type="paragraph" w:customStyle="1" w:styleId="m-758128768721983989gmail-msolistparagraph">
    <w:name w:val="m_-758128768721983989gmail-msolistparagraph"/>
    <w:basedOn w:val="Normal"/>
    <w:rsid w:val="00966ABF"/>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b.ac.in/vacant_position/2019/AcademicAdvtProfessor2019withPosts2706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administration@spabhopal.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spabhopal.ac.in" TargetMode="External"/><Relationship Id="rId5" Type="http://schemas.openxmlformats.org/officeDocument/2006/relationships/settings" Target="settings.xml"/><Relationship Id="rId10" Type="http://schemas.openxmlformats.org/officeDocument/2006/relationships/hyperlink" Target="http://recruitment.spab.ac.in/" TargetMode="External"/><Relationship Id="rId4" Type="http://schemas.microsoft.com/office/2007/relationships/stylesWithEffects" Target="stylesWithEffects.xml"/><Relationship Id="rId9" Type="http://schemas.openxmlformats.org/officeDocument/2006/relationships/hyperlink" Target="mailto:recruitment@spabhopal.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CCE4-405B-4652-9112-5AD52CD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.:L4zy w4r3z:.</Company>
  <LinksUpToDate>false</LinksUpToDate>
  <CharactersWithSpaces>18080</CharactersWithSpaces>
  <SharedDoc>false</SharedDoc>
  <HLinks>
    <vt:vector size="18" baseType="variant">
      <vt:variant>
        <vt:i4>6422549</vt:i4>
      </vt:variant>
      <vt:variant>
        <vt:i4>6</vt:i4>
      </vt:variant>
      <vt:variant>
        <vt:i4>0</vt:i4>
      </vt:variant>
      <vt:variant>
        <vt:i4>5</vt:i4>
      </vt:variant>
      <vt:variant>
        <vt:lpwstr>mailto:administration@spabhopal.ac.in</vt:lpwstr>
      </vt:variant>
      <vt:variant>
        <vt:lpwstr/>
      </vt:variant>
      <vt:variant>
        <vt:i4>2359375</vt:i4>
      </vt:variant>
      <vt:variant>
        <vt:i4>3</vt:i4>
      </vt:variant>
      <vt:variant>
        <vt:i4>0</vt:i4>
      </vt:variant>
      <vt:variant>
        <vt:i4>5</vt:i4>
      </vt:variant>
      <vt:variant>
        <vt:lpwstr>mailto:recruitment@spabhopal.ac.in</vt:lpwstr>
      </vt:variant>
      <vt:variant>
        <vt:lpwstr/>
      </vt:variant>
      <vt:variant>
        <vt:i4>3342441</vt:i4>
      </vt:variant>
      <vt:variant>
        <vt:i4>0</vt:i4>
      </vt:variant>
      <vt:variant>
        <vt:i4>0</vt:i4>
      </vt:variant>
      <vt:variant>
        <vt:i4>5</vt:i4>
      </vt:variant>
      <vt:variant>
        <vt:lpwstr>http://recruitment.spab.ac.in/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kamlesh</cp:lastModifiedBy>
  <cp:revision>19</cp:revision>
  <cp:lastPrinted>2019-10-14T11:04:00Z</cp:lastPrinted>
  <dcterms:created xsi:type="dcterms:W3CDTF">2019-10-14T10:35:00Z</dcterms:created>
  <dcterms:modified xsi:type="dcterms:W3CDTF">2019-10-15T09:42:00Z</dcterms:modified>
</cp:coreProperties>
</file>